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8A53C7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 СЛУШАНИЙ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C16D9C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Р</w:t>
      </w:r>
      <w:r w:rsidR="006E6A44">
        <w:rPr>
          <w:rFonts w:ascii="Times New Roman" w:hAnsi="Times New Roman" w:cs="Times New Roman"/>
          <w:sz w:val="26"/>
          <w:szCs w:val="26"/>
        </w:rPr>
        <w:t>аспоряжением</w:t>
      </w:r>
      <w:r w:rsidRPr="00335E3A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6E6A4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Pr="0052234B">
        <w:rPr>
          <w:rFonts w:ascii="Times New Roman" w:hAnsi="Times New Roman" w:cs="Times New Roman"/>
          <w:sz w:val="26"/>
          <w:szCs w:val="26"/>
        </w:rPr>
        <w:t xml:space="preserve">от </w:t>
      </w:r>
      <w:r w:rsidR="00FE5522">
        <w:rPr>
          <w:rFonts w:ascii="Times New Roman" w:hAnsi="Times New Roman" w:cs="Times New Roman"/>
          <w:sz w:val="26"/>
          <w:szCs w:val="26"/>
        </w:rPr>
        <w:t>09</w:t>
      </w:r>
      <w:r w:rsidR="0052234B" w:rsidRPr="0052234B">
        <w:rPr>
          <w:rFonts w:ascii="Times New Roman" w:hAnsi="Times New Roman" w:cs="Times New Roman"/>
          <w:sz w:val="26"/>
          <w:szCs w:val="26"/>
        </w:rPr>
        <w:t>.0</w:t>
      </w:r>
      <w:r w:rsidR="003E6320">
        <w:rPr>
          <w:rFonts w:ascii="Times New Roman" w:hAnsi="Times New Roman" w:cs="Times New Roman"/>
          <w:sz w:val="26"/>
          <w:szCs w:val="26"/>
        </w:rPr>
        <w:t>2</w:t>
      </w:r>
      <w:r w:rsidR="0052234B" w:rsidRPr="0052234B">
        <w:rPr>
          <w:rFonts w:ascii="Times New Roman" w:hAnsi="Times New Roman" w:cs="Times New Roman"/>
          <w:sz w:val="26"/>
          <w:szCs w:val="26"/>
        </w:rPr>
        <w:t>.</w:t>
      </w:r>
      <w:r w:rsidR="002E453C" w:rsidRPr="0052234B">
        <w:rPr>
          <w:rFonts w:ascii="Times New Roman" w:hAnsi="Times New Roman" w:cs="Times New Roman"/>
          <w:sz w:val="26"/>
          <w:szCs w:val="26"/>
        </w:rPr>
        <w:t>202</w:t>
      </w:r>
      <w:r w:rsidR="003E6320">
        <w:rPr>
          <w:rFonts w:ascii="Times New Roman" w:hAnsi="Times New Roman" w:cs="Times New Roman"/>
          <w:sz w:val="26"/>
          <w:szCs w:val="26"/>
        </w:rPr>
        <w:t>6</w:t>
      </w:r>
      <w:r w:rsidR="006E6A44" w:rsidRPr="0052234B">
        <w:rPr>
          <w:rFonts w:ascii="Times New Roman" w:hAnsi="Times New Roman" w:cs="Times New Roman"/>
          <w:sz w:val="26"/>
          <w:szCs w:val="26"/>
        </w:rPr>
        <w:t xml:space="preserve"> №</w:t>
      </w:r>
      <w:r w:rsidR="002E453C">
        <w:rPr>
          <w:rFonts w:ascii="Times New Roman" w:hAnsi="Times New Roman" w:cs="Times New Roman"/>
          <w:sz w:val="26"/>
          <w:szCs w:val="26"/>
        </w:rPr>
        <w:t xml:space="preserve"> </w:t>
      </w:r>
      <w:r w:rsidR="00487ADB">
        <w:rPr>
          <w:rFonts w:ascii="Times New Roman" w:hAnsi="Times New Roman" w:cs="Times New Roman"/>
          <w:sz w:val="26"/>
          <w:szCs w:val="26"/>
        </w:rPr>
        <w:t>4</w:t>
      </w:r>
      <w:r w:rsidR="002E453C">
        <w:rPr>
          <w:rFonts w:ascii="Times New Roman" w:hAnsi="Times New Roman" w:cs="Times New Roman"/>
          <w:sz w:val="26"/>
          <w:szCs w:val="26"/>
        </w:rPr>
        <w:t xml:space="preserve">   </w:t>
      </w:r>
      <w:r w:rsidR="006E6A44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назначены </w:t>
      </w:r>
      <w:r w:rsidR="004D67C0">
        <w:rPr>
          <w:rFonts w:ascii="Times New Roman" w:hAnsi="Times New Roman" w:cs="Times New Roman"/>
          <w:sz w:val="26"/>
          <w:szCs w:val="26"/>
        </w:rPr>
        <w:t xml:space="preserve">публичные слушания 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по </w:t>
      </w:r>
      <w:r w:rsidR="002E453C" w:rsidRPr="002E453C">
        <w:rPr>
          <w:rFonts w:ascii="Times New Roman" w:hAnsi="Times New Roman" w:cs="Times New Roman"/>
          <w:sz w:val="26"/>
          <w:szCs w:val="26"/>
        </w:rPr>
        <w:t xml:space="preserve">Проекту о внесении изменений в Правила землепользования и застройки муниципального образования </w:t>
      </w:r>
      <w:proofErr w:type="spellStart"/>
      <w:r w:rsidR="002E453C" w:rsidRPr="002E453C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2E453C" w:rsidRPr="002E453C">
        <w:rPr>
          <w:rFonts w:ascii="Times New Roman" w:hAnsi="Times New Roman" w:cs="Times New Roman"/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="00B23D2F">
        <w:rPr>
          <w:rFonts w:ascii="Times New Roman" w:hAnsi="Times New Roman" w:cs="Times New Roman"/>
          <w:sz w:val="26"/>
          <w:szCs w:val="26"/>
        </w:rPr>
        <w:t xml:space="preserve"> (далее по тексту – П</w:t>
      </w:r>
      <w:r w:rsidR="00C16D9C" w:rsidRPr="00C16D9C">
        <w:rPr>
          <w:rFonts w:ascii="Times New Roman" w:hAnsi="Times New Roman" w:cs="Times New Roman"/>
          <w:sz w:val="26"/>
          <w:szCs w:val="26"/>
        </w:rPr>
        <w:t>роект).</w:t>
      </w:r>
    </w:p>
    <w:p w:rsidR="0072019C" w:rsidRDefault="0072019C" w:rsidP="006628D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Проектом вносится изменения:</w:t>
      </w:r>
    </w:p>
    <w:p w:rsidR="006628DF" w:rsidRPr="006628DF" w:rsidRDefault="006628DF" w:rsidP="006628DF">
      <w:pPr>
        <w:pStyle w:val="a4"/>
        <w:numPr>
          <w:ilvl w:val="0"/>
          <w:numId w:val="4"/>
        </w:numPr>
        <w:ind w:left="0" w:firstLine="0"/>
        <w:rPr>
          <w:sz w:val="26"/>
          <w:szCs w:val="26"/>
        </w:rPr>
      </w:pPr>
      <w:r w:rsidRPr="00D46B34">
        <w:rPr>
          <w:color w:val="000000"/>
          <w:sz w:val="26"/>
          <w:szCs w:val="26"/>
        </w:rPr>
        <w:t>в части изменения границ территориальн</w:t>
      </w:r>
      <w:r>
        <w:rPr>
          <w:color w:val="000000"/>
          <w:sz w:val="26"/>
          <w:szCs w:val="26"/>
        </w:rPr>
        <w:t>ых зон:</w:t>
      </w:r>
      <w:r w:rsidRPr="00D46B34">
        <w:rPr>
          <w:color w:val="000000"/>
          <w:sz w:val="26"/>
          <w:szCs w:val="26"/>
        </w:rPr>
        <w:t xml:space="preserve"> ТД</w:t>
      </w:r>
      <w:proofErr w:type="gramStart"/>
      <w:r w:rsidRPr="00D46B34">
        <w:rPr>
          <w:color w:val="000000"/>
          <w:sz w:val="26"/>
          <w:szCs w:val="26"/>
        </w:rPr>
        <w:t>1</w:t>
      </w:r>
      <w:proofErr w:type="gramEnd"/>
      <w:r>
        <w:rPr>
          <w:color w:val="000000"/>
          <w:sz w:val="26"/>
          <w:szCs w:val="26"/>
        </w:rPr>
        <w:t xml:space="preserve">, ТД2, ТД 2.1, ТУ, ТР1, ТР2, ТСЗ, </w:t>
      </w:r>
      <w:r w:rsidRPr="00D636E3">
        <w:rPr>
          <w:color w:val="000000"/>
          <w:sz w:val="26"/>
          <w:szCs w:val="26"/>
        </w:rPr>
        <w:t>изменения градостроительных регламентов территориальных зон: ТД</w:t>
      </w:r>
      <w:proofErr w:type="gramStart"/>
      <w:r w:rsidRPr="00D636E3">
        <w:rPr>
          <w:color w:val="000000"/>
          <w:sz w:val="26"/>
          <w:szCs w:val="26"/>
        </w:rPr>
        <w:t>2</w:t>
      </w:r>
      <w:proofErr w:type="gramEnd"/>
      <w:r w:rsidRPr="00D636E3">
        <w:rPr>
          <w:color w:val="000000"/>
          <w:sz w:val="26"/>
          <w:szCs w:val="26"/>
        </w:rPr>
        <w:t>.1</w:t>
      </w:r>
      <w:r w:rsidRPr="00D46B34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в целях возможности проектирования Дома культуры и Стадиона в п. </w:t>
      </w:r>
      <w:proofErr w:type="spellStart"/>
      <w:r>
        <w:rPr>
          <w:color w:val="000000"/>
          <w:sz w:val="26"/>
          <w:szCs w:val="26"/>
        </w:rPr>
        <w:t>Новогорелово</w:t>
      </w:r>
      <w:proofErr w:type="spellEnd"/>
      <w:r w:rsidRPr="00D46B34">
        <w:rPr>
          <w:color w:val="000000"/>
          <w:sz w:val="26"/>
          <w:szCs w:val="26"/>
        </w:rPr>
        <w:t xml:space="preserve">, </w:t>
      </w:r>
    </w:p>
    <w:p w:rsidR="006628DF" w:rsidRPr="006628DF" w:rsidRDefault="006628DF" w:rsidP="006628DF">
      <w:pPr>
        <w:pStyle w:val="a4"/>
        <w:numPr>
          <w:ilvl w:val="0"/>
          <w:numId w:val="4"/>
        </w:numPr>
        <w:ind w:left="0" w:firstLine="0"/>
        <w:rPr>
          <w:sz w:val="26"/>
          <w:szCs w:val="26"/>
        </w:rPr>
      </w:pPr>
      <w:r w:rsidRPr="00D46B34">
        <w:rPr>
          <w:color w:val="000000"/>
          <w:sz w:val="26"/>
          <w:szCs w:val="26"/>
        </w:rPr>
        <w:t>в части изменения границ территориальн</w:t>
      </w:r>
      <w:r>
        <w:rPr>
          <w:color w:val="000000"/>
          <w:sz w:val="26"/>
          <w:szCs w:val="26"/>
        </w:rPr>
        <w:t>ых зон:</w:t>
      </w:r>
      <w:r w:rsidRPr="00D46B3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ТЖ5-1, ТЖ5-2, ТП в целях возможности проектирования объектов</w:t>
      </w:r>
      <w:r w:rsidR="00B23D2F">
        <w:rPr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 xml:space="preserve"> спортивно-оздоровительного комплекса и общественно-делового цент</w:t>
      </w:r>
      <w:r w:rsidR="00B23D2F">
        <w:rPr>
          <w:color w:val="000000"/>
          <w:sz w:val="26"/>
          <w:szCs w:val="26"/>
        </w:rPr>
        <w:t>р</w:t>
      </w:r>
      <w:r>
        <w:rPr>
          <w:color w:val="000000"/>
          <w:sz w:val="26"/>
          <w:szCs w:val="26"/>
        </w:rPr>
        <w:t xml:space="preserve">а в </w:t>
      </w:r>
      <w:proofErr w:type="spellStart"/>
      <w:r>
        <w:rPr>
          <w:color w:val="000000"/>
          <w:sz w:val="26"/>
          <w:szCs w:val="26"/>
        </w:rPr>
        <w:t>п</w:t>
      </w:r>
      <w:proofErr w:type="gramStart"/>
      <w:r>
        <w:rPr>
          <w:color w:val="000000"/>
          <w:sz w:val="26"/>
          <w:szCs w:val="26"/>
        </w:rPr>
        <w:t>.Н</w:t>
      </w:r>
      <w:proofErr w:type="gramEnd"/>
      <w:r>
        <w:rPr>
          <w:color w:val="000000"/>
          <w:sz w:val="26"/>
          <w:szCs w:val="26"/>
        </w:rPr>
        <w:t>овогорелово</w:t>
      </w:r>
      <w:proofErr w:type="spellEnd"/>
      <w:r>
        <w:rPr>
          <w:color w:val="000000"/>
          <w:sz w:val="26"/>
          <w:szCs w:val="26"/>
        </w:rPr>
        <w:t>.</w:t>
      </w:r>
    </w:p>
    <w:p w:rsidR="006628DF" w:rsidRPr="00C676F1" w:rsidRDefault="006628DF" w:rsidP="006628DF">
      <w:pPr>
        <w:pStyle w:val="a4"/>
        <w:numPr>
          <w:ilvl w:val="0"/>
          <w:numId w:val="4"/>
        </w:numPr>
        <w:ind w:left="0" w:firstLine="0"/>
        <w:rPr>
          <w:color w:val="000000"/>
          <w:sz w:val="26"/>
          <w:szCs w:val="26"/>
        </w:rPr>
      </w:pPr>
      <w:r w:rsidRPr="00D636E3">
        <w:rPr>
          <w:color w:val="000000"/>
          <w:sz w:val="26"/>
          <w:szCs w:val="26"/>
        </w:rPr>
        <w:t>изменения градостроительных регламентов территориальных зон: ТЖ1-7, ТЖ1-8, ТЖ2.1</w:t>
      </w:r>
      <w:r w:rsidR="00C676F1">
        <w:rPr>
          <w:color w:val="000000"/>
          <w:sz w:val="26"/>
          <w:szCs w:val="26"/>
        </w:rPr>
        <w:t xml:space="preserve"> (</w:t>
      </w:r>
      <w:r w:rsidR="00C676F1" w:rsidRPr="00C676F1">
        <w:rPr>
          <w:color w:val="000000"/>
          <w:sz w:val="26"/>
          <w:szCs w:val="26"/>
        </w:rPr>
        <w:t>Зона индивидуальной жилой застройки)</w:t>
      </w:r>
      <w:r w:rsidRPr="00D636E3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</w:t>
      </w:r>
      <w:r w:rsidRPr="006628DF">
        <w:rPr>
          <w:color w:val="000000"/>
          <w:sz w:val="26"/>
          <w:szCs w:val="26"/>
        </w:rPr>
        <w:t>ТП-К</w:t>
      </w:r>
      <w:proofErr w:type="gramStart"/>
      <w:r w:rsidRPr="006628DF">
        <w:rPr>
          <w:color w:val="000000"/>
          <w:sz w:val="26"/>
          <w:szCs w:val="26"/>
        </w:rPr>
        <w:t>В</w:t>
      </w:r>
      <w:r w:rsidR="00C676F1">
        <w:rPr>
          <w:color w:val="000000"/>
          <w:sz w:val="26"/>
          <w:szCs w:val="26"/>
        </w:rPr>
        <w:t>-</w:t>
      </w:r>
      <w:proofErr w:type="gramEnd"/>
      <w:r w:rsidR="00C676F1" w:rsidRPr="00C676F1">
        <w:rPr>
          <w:color w:val="000000"/>
          <w:sz w:val="26"/>
          <w:szCs w:val="26"/>
        </w:rPr>
        <w:t>«Производственная зона (Кварталы 24.1, 24.2, 24.3)»</w:t>
      </w:r>
      <w:r>
        <w:rPr>
          <w:color w:val="000000"/>
          <w:sz w:val="26"/>
          <w:szCs w:val="26"/>
        </w:rPr>
        <w:t>.</w:t>
      </w:r>
    </w:p>
    <w:p w:rsidR="00B23D2F" w:rsidRDefault="00B23D2F" w:rsidP="00B23D2F">
      <w:pPr>
        <w:pStyle w:val="a4"/>
        <w:ind w:left="0" w:firstLine="0"/>
        <w:rPr>
          <w:color w:val="000000"/>
          <w:sz w:val="26"/>
          <w:szCs w:val="26"/>
        </w:rPr>
      </w:pPr>
    </w:p>
    <w:p w:rsidR="00693480" w:rsidRDefault="00693480" w:rsidP="00B23D2F">
      <w:pPr>
        <w:pStyle w:val="a4"/>
        <w:ind w:left="0" w:firstLine="0"/>
        <w:rPr>
          <w:sz w:val="26"/>
          <w:szCs w:val="26"/>
        </w:rPr>
      </w:pPr>
      <w:r w:rsidRPr="00C676F1">
        <w:rPr>
          <w:color w:val="000000"/>
          <w:sz w:val="26"/>
          <w:szCs w:val="26"/>
        </w:rPr>
        <w:t xml:space="preserve">Организатор </w:t>
      </w:r>
      <w:r w:rsidR="004D67C0" w:rsidRPr="00C676F1">
        <w:rPr>
          <w:color w:val="000000"/>
          <w:sz w:val="26"/>
          <w:szCs w:val="26"/>
        </w:rPr>
        <w:t>публичных слушаний</w:t>
      </w:r>
      <w:r w:rsidR="0050124E" w:rsidRPr="00C676F1">
        <w:rPr>
          <w:color w:val="000000"/>
          <w:sz w:val="26"/>
          <w:szCs w:val="26"/>
        </w:rPr>
        <w:t xml:space="preserve"> </w:t>
      </w:r>
      <w:r w:rsidRPr="00C676F1">
        <w:rPr>
          <w:color w:val="000000"/>
          <w:sz w:val="26"/>
          <w:szCs w:val="26"/>
        </w:rPr>
        <w:t>– комиссия</w:t>
      </w:r>
      <w:r w:rsidRPr="00335E3A">
        <w:rPr>
          <w:sz w:val="26"/>
          <w:szCs w:val="26"/>
        </w:rPr>
        <w:t xml:space="preserve"> по подготовке проекта правил землепользования и застройке на территории Виллозского городского поселения.</w:t>
      </w:r>
    </w:p>
    <w:p w:rsidR="006628DF" w:rsidRPr="006628DF" w:rsidRDefault="006628DF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6628DF">
        <w:rPr>
          <w:rFonts w:ascii="Times New Roman" w:hAnsi="Times New Roman" w:cs="Times New Roman"/>
          <w:sz w:val="26"/>
          <w:szCs w:val="26"/>
        </w:rPr>
        <w:t>Разработчик Проекта Государственное казенн</w:t>
      </w:r>
      <w:r w:rsidR="00117C84">
        <w:rPr>
          <w:rFonts w:ascii="Times New Roman" w:hAnsi="Times New Roman" w:cs="Times New Roman"/>
          <w:sz w:val="26"/>
          <w:szCs w:val="26"/>
        </w:rPr>
        <w:t>ое</w:t>
      </w:r>
      <w:r w:rsidRPr="006628DF">
        <w:rPr>
          <w:rFonts w:ascii="Times New Roman" w:hAnsi="Times New Roman" w:cs="Times New Roman"/>
          <w:sz w:val="26"/>
          <w:szCs w:val="26"/>
        </w:rPr>
        <w:t xml:space="preserve"> учреждение «Градостроительное развитие территорий Ленинградской области» (ИНН 4703156721)</w:t>
      </w:r>
    </w:p>
    <w:p w:rsidR="00F64F39" w:rsidRDefault="00F64F39" w:rsidP="00C16D9C">
      <w:pPr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16D9C">
        <w:rPr>
          <w:rFonts w:ascii="Times New Roman" w:hAnsi="Times New Roman" w:cs="Times New Roman"/>
          <w:sz w:val="26"/>
          <w:szCs w:val="26"/>
        </w:rPr>
        <w:t xml:space="preserve">Срок проведения </w:t>
      </w:r>
      <w:r w:rsidR="009B07AF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C16D9C">
        <w:rPr>
          <w:rFonts w:ascii="Times New Roman" w:hAnsi="Times New Roman" w:cs="Times New Roman"/>
          <w:sz w:val="26"/>
          <w:szCs w:val="26"/>
        </w:rPr>
        <w:t xml:space="preserve"> со дня опубликования оповещения </w:t>
      </w:r>
      <w:r w:rsidR="003E6320">
        <w:rPr>
          <w:rFonts w:ascii="Times New Roman" w:hAnsi="Times New Roman" w:cs="Times New Roman"/>
          <w:sz w:val="26"/>
          <w:szCs w:val="26"/>
        </w:rPr>
        <w:t>13.02</w:t>
      </w:r>
      <w:r w:rsidR="002E453C">
        <w:rPr>
          <w:rFonts w:ascii="Times New Roman" w:hAnsi="Times New Roman" w:cs="Times New Roman"/>
          <w:sz w:val="26"/>
          <w:szCs w:val="26"/>
        </w:rPr>
        <w:t>.202</w:t>
      </w:r>
      <w:r w:rsidR="003E6320">
        <w:rPr>
          <w:rFonts w:ascii="Times New Roman" w:hAnsi="Times New Roman" w:cs="Times New Roman"/>
          <w:sz w:val="26"/>
          <w:szCs w:val="26"/>
        </w:rPr>
        <w:t>6</w:t>
      </w:r>
      <w:r w:rsidRPr="00C16D9C">
        <w:rPr>
          <w:rFonts w:ascii="Times New Roman" w:hAnsi="Times New Roman" w:cs="Times New Roman"/>
          <w:sz w:val="26"/>
          <w:szCs w:val="26"/>
        </w:rPr>
        <w:t>г</w:t>
      </w:r>
      <w:r w:rsidR="00BB1672">
        <w:rPr>
          <w:rFonts w:ascii="Times New Roman" w:hAnsi="Times New Roman" w:cs="Times New Roman"/>
          <w:sz w:val="26"/>
          <w:szCs w:val="26"/>
        </w:rPr>
        <w:t>.</w:t>
      </w:r>
      <w:r w:rsidRPr="00C16D9C">
        <w:rPr>
          <w:rFonts w:ascii="Times New Roman" w:hAnsi="Times New Roman" w:cs="Times New Roman"/>
          <w:sz w:val="26"/>
          <w:szCs w:val="26"/>
        </w:rPr>
        <w:t xml:space="preserve"> до дня опубликования заключения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о результатах </w:t>
      </w:r>
      <w:r w:rsidR="009B07AF">
        <w:rPr>
          <w:rFonts w:ascii="Times New Roman" w:hAnsi="Times New Roman" w:cs="Times New Roman"/>
          <w:bCs/>
          <w:sz w:val="26"/>
          <w:szCs w:val="26"/>
          <w:lang w:eastAsia="ru-RU"/>
        </w:rPr>
        <w:t>публичных слушаний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E6320">
        <w:rPr>
          <w:rFonts w:ascii="Times New Roman" w:hAnsi="Times New Roman" w:cs="Times New Roman"/>
          <w:bCs/>
          <w:sz w:val="26"/>
          <w:szCs w:val="26"/>
          <w:lang w:eastAsia="ru-RU"/>
        </w:rPr>
        <w:t>06</w:t>
      </w:r>
      <w:r w:rsidR="002E453C">
        <w:rPr>
          <w:rFonts w:ascii="Times New Roman" w:hAnsi="Times New Roman" w:cs="Times New Roman"/>
          <w:bCs/>
          <w:sz w:val="26"/>
          <w:szCs w:val="26"/>
          <w:lang w:eastAsia="ru-RU"/>
        </w:rPr>
        <w:t>.0</w:t>
      </w:r>
      <w:r w:rsidR="003E6320">
        <w:rPr>
          <w:rFonts w:ascii="Times New Roman" w:hAnsi="Times New Roman" w:cs="Times New Roman"/>
          <w:bCs/>
          <w:sz w:val="26"/>
          <w:szCs w:val="26"/>
          <w:lang w:eastAsia="ru-RU"/>
        </w:rPr>
        <w:t>3</w:t>
      </w:r>
      <w:r w:rsidR="002E453C">
        <w:rPr>
          <w:rFonts w:ascii="Times New Roman" w:hAnsi="Times New Roman" w:cs="Times New Roman"/>
          <w:bCs/>
          <w:sz w:val="26"/>
          <w:szCs w:val="26"/>
          <w:lang w:eastAsia="ru-RU"/>
        </w:rPr>
        <w:t>.202</w:t>
      </w:r>
      <w:r w:rsidR="003E6320">
        <w:rPr>
          <w:rFonts w:ascii="Times New Roman" w:hAnsi="Times New Roman" w:cs="Times New Roman"/>
          <w:bCs/>
          <w:sz w:val="26"/>
          <w:szCs w:val="26"/>
          <w:lang w:eastAsia="ru-RU"/>
        </w:rPr>
        <w:t>6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>г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</w:p>
    <w:p w:rsidR="00FD3505" w:rsidRPr="00FD3505" w:rsidRDefault="00FD3505" w:rsidP="00FD3505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FD3505">
        <w:rPr>
          <w:rFonts w:ascii="Times New Roman" w:hAnsi="Times New Roman" w:cs="Times New Roman"/>
          <w:sz w:val="26"/>
          <w:szCs w:val="26"/>
        </w:rPr>
        <w:t>обрание участников публичных слушаний 2</w:t>
      </w:r>
      <w:r w:rsidR="003E6320">
        <w:rPr>
          <w:rFonts w:ascii="Times New Roman" w:hAnsi="Times New Roman" w:cs="Times New Roman"/>
          <w:sz w:val="26"/>
          <w:szCs w:val="26"/>
        </w:rPr>
        <w:t>5</w:t>
      </w:r>
      <w:r w:rsidRPr="00FD3505">
        <w:rPr>
          <w:rFonts w:ascii="Times New Roman" w:hAnsi="Times New Roman" w:cs="Times New Roman"/>
          <w:sz w:val="26"/>
          <w:szCs w:val="26"/>
        </w:rPr>
        <w:t>.0</w:t>
      </w:r>
      <w:r w:rsidR="003E6320">
        <w:rPr>
          <w:rFonts w:ascii="Times New Roman" w:hAnsi="Times New Roman" w:cs="Times New Roman"/>
          <w:sz w:val="26"/>
          <w:szCs w:val="26"/>
        </w:rPr>
        <w:t>2</w:t>
      </w:r>
      <w:r w:rsidRPr="00FD3505">
        <w:rPr>
          <w:rFonts w:ascii="Times New Roman" w:hAnsi="Times New Roman" w:cs="Times New Roman"/>
          <w:sz w:val="26"/>
          <w:szCs w:val="26"/>
        </w:rPr>
        <w:t>.202</w:t>
      </w:r>
      <w:r w:rsidR="003E6320">
        <w:rPr>
          <w:rFonts w:ascii="Times New Roman" w:hAnsi="Times New Roman" w:cs="Times New Roman"/>
          <w:sz w:val="26"/>
          <w:szCs w:val="26"/>
        </w:rPr>
        <w:t>6</w:t>
      </w:r>
      <w:r w:rsidRPr="00FD3505">
        <w:rPr>
          <w:rFonts w:ascii="Times New Roman" w:hAnsi="Times New Roman" w:cs="Times New Roman"/>
          <w:sz w:val="26"/>
          <w:szCs w:val="26"/>
        </w:rPr>
        <w:t xml:space="preserve"> года в 12.00 по адресу: Ленинградская область, Ломоносовский район,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, д.1, лит. А (ДК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>).</w:t>
      </w:r>
    </w:p>
    <w:p w:rsidR="0050124E" w:rsidRDefault="00693480" w:rsidP="0050124E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</w:t>
      </w:r>
      <w:r w:rsidR="00756641" w:rsidRPr="00335E3A">
        <w:rPr>
          <w:rFonts w:ascii="Times New Roman" w:hAnsi="Times New Roman" w:cs="Times New Roman"/>
          <w:sz w:val="26"/>
          <w:szCs w:val="26"/>
        </w:rPr>
        <w:t xml:space="preserve">к нему </w:t>
      </w:r>
      <w:r w:rsidRPr="00335E3A">
        <w:rPr>
          <w:rFonts w:ascii="Times New Roman" w:hAnsi="Times New Roman" w:cs="Times New Roman"/>
          <w:sz w:val="26"/>
          <w:szCs w:val="26"/>
        </w:rPr>
        <w:t xml:space="preserve"> б</w:t>
      </w:r>
      <w:r w:rsidR="0050124E">
        <w:rPr>
          <w:rFonts w:ascii="Times New Roman" w:hAnsi="Times New Roman" w:cs="Times New Roman"/>
          <w:sz w:val="26"/>
          <w:szCs w:val="26"/>
        </w:rPr>
        <w:t>удут представлены на экспозиции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каждую среду и пятницу с 14 час 00 мин до 16 час 00 мин </w:t>
      </w:r>
      <w:r w:rsidR="003E6320">
        <w:rPr>
          <w:rFonts w:ascii="Times New Roman" w:hAnsi="Times New Roman" w:cs="Times New Roman"/>
          <w:sz w:val="26"/>
          <w:szCs w:val="26"/>
        </w:rPr>
        <w:t xml:space="preserve">с </w:t>
      </w:r>
      <w:r w:rsidR="003E6320">
        <w:rPr>
          <w:rFonts w:ascii="Times New Roman" w:hAnsi="Times New Roman" w:cs="Times New Roman"/>
          <w:bCs/>
          <w:sz w:val="26"/>
          <w:szCs w:val="26"/>
        </w:rPr>
        <w:t>20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.0</w:t>
      </w:r>
      <w:r w:rsidR="003E6320">
        <w:rPr>
          <w:rFonts w:ascii="Times New Roman" w:hAnsi="Times New Roman" w:cs="Times New Roman"/>
          <w:bCs/>
          <w:sz w:val="26"/>
          <w:szCs w:val="26"/>
        </w:rPr>
        <w:t>2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.202</w:t>
      </w:r>
      <w:r w:rsidR="003E6320">
        <w:rPr>
          <w:rFonts w:ascii="Times New Roman" w:hAnsi="Times New Roman" w:cs="Times New Roman"/>
          <w:bCs/>
          <w:sz w:val="26"/>
          <w:szCs w:val="26"/>
        </w:rPr>
        <w:t>6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г. по 26.0</w:t>
      </w:r>
      <w:r w:rsidR="003E6320">
        <w:rPr>
          <w:rFonts w:ascii="Times New Roman" w:hAnsi="Times New Roman" w:cs="Times New Roman"/>
          <w:bCs/>
          <w:sz w:val="26"/>
          <w:szCs w:val="26"/>
        </w:rPr>
        <w:t>2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.202</w:t>
      </w:r>
      <w:r w:rsidR="003E6320">
        <w:rPr>
          <w:rFonts w:ascii="Times New Roman" w:hAnsi="Times New Roman" w:cs="Times New Roman"/>
          <w:bCs/>
          <w:sz w:val="26"/>
          <w:szCs w:val="26"/>
        </w:rPr>
        <w:t>6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г</w:t>
      </w:r>
      <w:r w:rsidR="00BB1672">
        <w:rPr>
          <w:rFonts w:ascii="Times New Roman" w:hAnsi="Times New Roman" w:cs="Times New Roman"/>
          <w:sz w:val="26"/>
          <w:szCs w:val="26"/>
        </w:rPr>
        <w:t>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адресу: Администрация Виллозского городского поселения, 188508, Ленинградская область, Ломоно</w:t>
      </w:r>
      <w:r w:rsidR="0050124E">
        <w:rPr>
          <w:rFonts w:ascii="Times New Roman" w:hAnsi="Times New Roman" w:cs="Times New Roman"/>
          <w:sz w:val="26"/>
          <w:szCs w:val="26"/>
        </w:rPr>
        <w:t xml:space="preserve">совский район,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 д. </w:t>
      </w:r>
      <w:r w:rsidR="009B07AF">
        <w:rPr>
          <w:rFonts w:ascii="Times New Roman" w:hAnsi="Times New Roman" w:cs="Times New Roman"/>
          <w:sz w:val="26"/>
          <w:szCs w:val="26"/>
        </w:rPr>
        <w:t>5/1</w:t>
      </w:r>
      <w:r w:rsidR="0050124E">
        <w:rPr>
          <w:rFonts w:ascii="Times New Roman" w:hAnsi="Times New Roman" w:cs="Times New Roman"/>
          <w:sz w:val="26"/>
          <w:szCs w:val="26"/>
        </w:rPr>
        <w:t>, на стенде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</w:p>
    <w:p w:rsidR="003E6320" w:rsidRDefault="00693480" w:rsidP="00756641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Виллозское городское поселение </w:t>
      </w:r>
      <w:r w:rsidR="002E7C66" w:rsidRPr="00932532">
        <w:rPr>
          <w:rFonts w:ascii="Times New Roman" w:hAnsi="Times New Roman" w:cs="Times New Roman"/>
          <w:sz w:val="26"/>
          <w:szCs w:val="26"/>
        </w:rPr>
        <w:t xml:space="preserve">с </w:t>
      </w:r>
      <w:r w:rsidR="003E6320">
        <w:rPr>
          <w:rFonts w:ascii="Times New Roman" w:hAnsi="Times New Roman" w:cs="Times New Roman"/>
          <w:bCs/>
          <w:sz w:val="26"/>
          <w:szCs w:val="26"/>
        </w:rPr>
        <w:t>20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.0</w:t>
      </w:r>
      <w:r w:rsidR="003E6320">
        <w:rPr>
          <w:rFonts w:ascii="Times New Roman" w:hAnsi="Times New Roman" w:cs="Times New Roman"/>
          <w:bCs/>
          <w:sz w:val="26"/>
          <w:szCs w:val="26"/>
        </w:rPr>
        <w:t>2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.202</w:t>
      </w:r>
      <w:r w:rsidR="003E6320">
        <w:rPr>
          <w:rFonts w:ascii="Times New Roman" w:hAnsi="Times New Roman" w:cs="Times New Roman"/>
          <w:bCs/>
          <w:sz w:val="26"/>
          <w:szCs w:val="26"/>
        </w:rPr>
        <w:t>6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г. по 26.0</w:t>
      </w:r>
      <w:r w:rsidR="003E6320">
        <w:rPr>
          <w:rFonts w:ascii="Times New Roman" w:hAnsi="Times New Roman" w:cs="Times New Roman"/>
          <w:bCs/>
          <w:sz w:val="26"/>
          <w:szCs w:val="26"/>
        </w:rPr>
        <w:t>2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.202</w:t>
      </w:r>
      <w:r w:rsidR="003E6320">
        <w:rPr>
          <w:rFonts w:ascii="Times New Roman" w:hAnsi="Times New Roman" w:cs="Times New Roman"/>
          <w:bCs/>
          <w:sz w:val="26"/>
          <w:szCs w:val="26"/>
        </w:rPr>
        <w:t>6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г</w:t>
      </w:r>
      <w:r w:rsidR="003E6320">
        <w:rPr>
          <w:rFonts w:ascii="Times New Roman" w:hAnsi="Times New Roman" w:cs="Times New Roman"/>
          <w:bCs/>
          <w:sz w:val="26"/>
          <w:szCs w:val="26"/>
        </w:rPr>
        <w:t>.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C233B3">
        <w:rPr>
          <w:rFonts w:ascii="Times New Roman" w:hAnsi="Times New Roman" w:cs="Times New Roman"/>
          <w:sz w:val="26"/>
          <w:szCs w:val="26"/>
        </w:rPr>
        <w:t>проекта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 xml:space="preserve">с </w:t>
      </w:r>
      <w:r w:rsidR="003E6320">
        <w:rPr>
          <w:rFonts w:ascii="Times New Roman" w:hAnsi="Times New Roman" w:cs="Times New Roman"/>
          <w:bCs/>
          <w:sz w:val="26"/>
          <w:szCs w:val="26"/>
        </w:rPr>
        <w:t>20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.0</w:t>
      </w:r>
      <w:r w:rsidR="003E6320">
        <w:rPr>
          <w:rFonts w:ascii="Times New Roman" w:hAnsi="Times New Roman" w:cs="Times New Roman"/>
          <w:bCs/>
          <w:sz w:val="26"/>
          <w:szCs w:val="26"/>
        </w:rPr>
        <w:t>2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.202</w:t>
      </w:r>
      <w:r w:rsidR="003E6320">
        <w:rPr>
          <w:rFonts w:ascii="Times New Roman" w:hAnsi="Times New Roman" w:cs="Times New Roman"/>
          <w:bCs/>
          <w:sz w:val="26"/>
          <w:szCs w:val="26"/>
        </w:rPr>
        <w:t>6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г. по 26.0</w:t>
      </w:r>
      <w:r w:rsidR="003E6320">
        <w:rPr>
          <w:rFonts w:ascii="Times New Roman" w:hAnsi="Times New Roman" w:cs="Times New Roman"/>
          <w:bCs/>
          <w:sz w:val="26"/>
          <w:szCs w:val="26"/>
        </w:rPr>
        <w:t>2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.202</w:t>
      </w:r>
      <w:r w:rsidR="003E6320">
        <w:rPr>
          <w:rFonts w:ascii="Times New Roman" w:hAnsi="Times New Roman" w:cs="Times New Roman"/>
          <w:bCs/>
          <w:sz w:val="26"/>
          <w:szCs w:val="26"/>
        </w:rPr>
        <w:t>6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>г</w:t>
      </w:r>
      <w:r w:rsidR="003E6320">
        <w:rPr>
          <w:rFonts w:ascii="Times New Roman" w:hAnsi="Times New Roman" w:cs="Times New Roman"/>
          <w:bCs/>
          <w:sz w:val="26"/>
          <w:szCs w:val="26"/>
        </w:rPr>
        <w:t>.</w:t>
      </w:r>
      <w:r w:rsidR="003E6320" w:rsidRPr="006D30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BB1672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335E3A">
        <w:rPr>
          <w:rFonts w:ascii="Times New Roman" w:hAnsi="Times New Roman" w:cs="Times New Roman"/>
          <w:sz w:val="26"/>
          <w:szCs w:val="26"/>
        </w:rPr>
        <w:t>, имеют право вносить предложения и замечания, касающиеся указанного проекта:</w:t>
      </w:r>
    </w:p>
    <w:p w:rsidR="00693480" w:rsidRPr="00BB1672" w:rsidRDefault="002E7C66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BB1672">
        <w:rPr>
          <w:sz w:val="26"/>
          <w:szCs w:val="26"/>
          <w:lang w:eastAsia="ru-RU"/>
        </w:rPr>
        <w:t>п</w:t>
      </w:r>
      <w:r w:rsidR="00984607" w:rsidRPr="00BB1672">
        <w:rPr>
          <w:sz w:val="26"/>
          <w:szCs w:val="26"/>
          <w:lang w:eastAsia="ru-RU"/>
        </w:rPr>
        <w:t>осредством официального сайта</w:t>
      </w:r>
      <w:r w:rsidR="00693480" w:rsidRPr="00BB1672">
        <w:rPr>
          <w:sz w:val="26"/>
          <w:szCs w:val="26"/>
        </w:rPr>
        <w:t>;</w:t>
      </w:r>
    </w:p>
    <w:p w:rsidR="00BB1672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или устной форме в ходе проведения собрания участников публичных слушаний;</w:t>
      </w:r>
    </w:p>
    <w:p w:rsidR="002150EA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форме в адрес организатора публичных слушаний;</w:t>
      </w:r>
    </w:p>
    <w:p w:rsidR="002150EA" w:rsidRDefault="002150EA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E7C66">
        <w:rPr>
          <w:sz w:val="26"/>
          <w:szCs w:val="26"/>
          <w:lang w:eastAsia="ru-RU"/>
        </w:rPr>
        <w:t xml:space="preserve">на электронную почту: </w:t>
      </w:r>
      <w:hyperlink r:id="rId5" w:history="1">
        <w:r w:rsidRPr="00A45333">
          <w:rPr>
            <w:rStyle w:val="a3"/>
            <w:sz w:val="26"/>
            <w:szCs w:val="26"/>
            <w:lang w:eastAsia="ru-RU"/>
          </w:rPr>
          <w:t>info.adm@gpvillozi.ru</w:t>
        </w:r>
      </w:hyperlink>
      <w:r w:rsidRPr="00335E3A">
        <w:rPr>
          <w:sz w:val="26"/>
          <w:szCs w:val="26"/>
        </w:rPr>
        <w:t>;</w:t>
      </w:r>
      <w:bookmarkStart w:id="2" w:name="dst2134"/>
      <w:bookmarkStart w:id="3" w:name="dst2135"/>
      <w:bookmarkEnd w:id="2"/>
      <w:bookmarkEnd w:id="3"/>
    </w:p>
    <w:p w:rsidR="00693480" w:rsidRPr="002150EA" w:rsidRDefault="002E7C66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150EA">
        <w:rPr>
          <w:sz w:val="26"/>
          <w:szCs w:val="26"/>
          <w:lang w:eastAsia="ru-RU"/>
        </w:rPr>
        <w:t xml:space="preserve">посредством записи в книге (журнале) учета посетителей экспозиции проекта, подлежащего рассмотрению на </w:t>
      </w:r>
      <w:r w:rsidR="002150EA">
        <w:rPr>
          <w:sz w:val="26"/>
          <w:szCs w:val="26"/>
          <w:lang w:eastAsia="ru-RU"/>
        </w:rPr>
        <w:t>публичных слушаниях</w:t>
      </w:r>
      <w:r w:rsidR="00693480" w:rsidRPr="002150EA">
        <w:rPr>
          <w:sz w:val="26"/>
          <w:szCs w:val="26"/>
        </w:rPr>
        <w:t>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lastRenderedPageBreak/>
        <w:t xml:space="preserve">Контакты организатора </w:t>
      </w:r>
      <w:r w:rsidR="003E6320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335E3A">
        <w:rPr>
          <w:rFonts w:ascii="Times New Roman" w:hAnsi="Times New Roman" w:cs="Times New Roman"/>
          <w:sz w:val="26"/>
          <w:szCs w:val="26"/>
        </w:rPr>
        <w:t>: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</w:t>
      </w:r>
      <w:r w:rsidR="002150EA">
        <w:rPr>
          <w:sz w:val="26"/>
          <w:szCs w:val="26"/>
        </w:rPr>
        <w:t>5/1</w:t>
      </w:r>
      <w:r w:rsidRPr="00335E3A">
        <w:rPr>
          <w:sz w:val="26"/>
          <w:szCs w:val="26"/>
        </w:rPr>
        <w:t>.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</w:t>
      </w:r>
      <w:r w:rsidR="002150EA">
        <w:rPr>
          <w:sz w:val="26"/>
          <w:szCs w:val="26"/>
        </w:rPr>
        <w:t>2</w:t>
      </w:r>
      <w:r w:rsidRPr="00335E3A">
        <w:rPr>
          <w:sz w:val="26"/>
          <w:szCs w:val="26"/>
        </w:rPr>
        <w:t>-</w:t>
      </w:r>
      <w:r w:rsidR="002150EA">
        <w:rPr>
          <w:sz w:val="26"/>
          <w:szCs w:val="26"/>
        </w:rPr>
        <w:t>339-60-93</w:t>
      </w:r>
      <w:r w:rsidRPr="00335E3A">
        <w:rPr>
          <w:sz w:val="26"/>
          <w:szCs w:val="26"/>
        </w:rPr>
        <w:t>.</w:t>
      </w:r>
    </w:p>
    <w:p w:rsidR="00693480" w:rsidRPr="00335E3A" w:rsidRDefault="00693480" w:rsidP="000F0DDC">
      <w:pPr>
        <w:pStyle w:val="a4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693480" w:rsidRPr="00335E3A" w:rsidSect="00FD3505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5423"/>
    <w:multiLevelType w:val="hybridMultilevel"/>
    <w:tmpl w:val="B0AEA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2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B44193"/>
    <w:multiLevelType w:val="hybridMultilevel"/>
    <w:tmpl w:val="15129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24FCE"/>
    <w:rsid w:val="000628B4"/>
    <w:rsid w:val="000B60A0"/>
    <w:rsid w:val="000F0DDC"/>
    <w:rsid w:val="00117C84"/>
    <w:rsid w:val="0014343F"/>
    <w:rsid w:val="002146FF"/>
    <w:rsid w:val="002150EA"/>
    <w:rsid w:val="0023654F"/>
    <w:rsid w:val="002A0172"/>
    <w:rsid w:val="002D2F88"/>
    <w:rsid w:val="002E453C"/>
    <w:rsid w:val="002E7C66"/>
    <w:rsid w:val="003213B0"/>
    <w:rsid w:val="00335E3A"/>
    <w:rsid w:val="003E6320"/>
    <w:rsid w:val="003F31B7"/>
    <w:rsid w:val="00487ADB"/>
    <w:rsid w:val="004D67C0"/>
    <w:rsid w:val="004F6637"/>
    <w:rsid w:val="0050124E"/>
    <w:rsid w:val="0052234B"/>
    <w:rsid w:val="005443F9"/>
    <w:rsid w:val="00547EE9"/>
    <w:rsid w:val="005D51C1"/>
    <w:rsid w:val="00607711"/>
    <w:rsid w:val="0062689C"/>
    <w:rsid w:val="006628DF"/>
    <w:rsid w:val="00691AD4"/>
    <w:rsid w:val="00693480"/>
    <w:rsid w:val="006A46E3"/>
    <w:rsid w:val="006E6A44"/>
    <w:rsid w:val="0072019C"/>
    <w:rsid w:val="00756641"/>
    <w:rsid w:val="00797742"/>
    <w:rsid w:val="007A5421"/>
    <w:rsid w:val="007E00FE"/>
    <w:rsid w:val="007E43A9"/>
    <w:rsid w:val="00834A3A"/>
    <w:rsid w:val="00840A80"/>
    <w:rsid w:val="0089417C"/>
    <w:rsid w:val="008A53C7"/>
    <w:rsid w:val="008E74B5"/>
    <w:rsid w:val="00984607"/>
    <w:rsid w:val="009B07AF"/>
    <w:rsid w:val="009B77CC"/>
    <w:rsid w:val="00A14773"/>
    <w:rsid w:val="00A27792"/>
    <w:rsid w:val="00AA4BC2"/>
    <w:rsid w:val="00B23D2F"/>
    <w:rsid w:val="00BB1672"/>
    <w:rsid w:val="00C16D9C"/>
    <w:rsid w:val="00C233B3"/>
    <w:rsid w:val="00C676F1"/>
    <w:rsid w:val="00DE636F"/>
    <w:rsid w:val="00DF6B04"/>
    <w:rsid w:val="00E655ED"/>
    <w:rsid w:val="00F64F39"/>
    <w:rsid w:val="00FC3A1D"/>
    <w:rsid w:val="00FD3505"/>
    <w:rsid w:val="00FE5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0A0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adm@gpvilloz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356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Nat</cp:lastModifiedBy>
  <cp:revision>8</cp:revision>
  <cp:lastPrinted>2023-05-10T07:58:00Z</cp:lastPrinted>
  <dcterms:created xsi:type="dcterms:W3CDTF">2026-02-05T11:33:00Z</dcterms:created>
  <dcterms:modified xsi:type="dcterms:W3CDTF">2026-02-13T09:29:00Z</dcterms:modified>
</cp:coreProperties>
</file>