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29A" w:rsidRDefault="0005029A" w:rsidP="0005029A">
      <w:pPr>
        <w:jc w:val="center"/>
      </w:pPr>
      <w:r w:rsidRPr="005B55C9">
        <w:rPr>
          <w:b/>
          <w:bCs/>
          <w:noProof/>
          <w:color w:val="0000FF"/>
          <w:sz w:val="28"/>
        </w:rPr>
        <w:drawing>
          <wp:inline distT="0" distB="0" distL="0" distR="0">
            <wp:extent cx="516890" cy="6203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0" contrast="40000"/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29A" w:rsidRPr="00D94EA3" w:rsidRDefault="0005029A" w:rsidP="0005029A">
      <w:pPr>
        <w:jc w:val="center"/>
        <w:outlineLvl w:val="0"/>
        <w:rPr>
          <w:sz w:val="22"/>
        </w:rPr>
      </w:pPr>
      <w:proofErr w:type="spellStart"/>
      <w:r w:rsidRPr="00D94EA3">
        <w:rPr>
          <w:sz w:val="22"/>
        </w:rPr>
        <w:t>Виллозское</w:t>
      </w:r>
      <w:proofErr w:type="spellEnd"/>
      <w:r w:rsidRPr="00D94EA3">
        <w:rPr>
          <w:sz w:val="22"/>
        </w:rPr>
        <w:t xml:space="preserve"> </w:t>
      </w:r>
      <w:r>
        <w:rPr>
          <w:sz w:val="22"/>
        </w:rPr>
        <w:t>городское</w:t>
      </w:r>
      <w:r w:rsidRPr="00D94EA3">
        <w:rPr>
          <w:sz w:val="22"/>
        </w:rPr>
        <w:t xml:space="preserve"> поселение </w:t>
      </w:r>
    </w:p>
    <w:p w:rsidR="0005029A" w:rsidRDefault="0005029A" w:rsidP="0005029A">
      <w:pPr>
        <w:jc w:val="center"/>
        <w:outlineLvl w:val="0"/>
        <w:rPr>
          <w:sz w:val="22"/>
        </w:rPr>
      </w:pPr>
      <w:r w:rsidRPr="00D94EA3">
        <w:rPr>
          <w:sz w:val="22"/>
        </w:rPr>
        <w:t>Ломоносовск</w:t>
      </w:r>
      <w:r>
        <w:rPr>
          <w:sz w:val="22"/>
        </w:rPr>
        <w:t>ого</w:t>
      </w:r>
      <w:r w:rsidRPr="00D94EA3">
        <w:rPr>
          <w:sz w:val="22"/>
        </w:rPr>
        <w:t xml:space="preserve"> </w:t>
      </w:r>
      <w:r w:rsidR="00855EF2">
        <w:rPr>
          <w:sz w:val="22"/>
        </w:rPr>
        <w:t xml:space="preserve">муниципального </w:t>
      </w:r>
      <w:r w:rsidRPr="00D94EA3">
        <w:rPr>
          <w:sz w:val="22"/>
        </w:rPr>
        <w:t>район</w:t>
      </w:r>
      <w:r>
        <w:rPr>
          <w:sz w:val="22"/>
        </w:rPr>
        <w:t xml:space="preserve">а </w:t>
      </w:r>
      <w:r w:rsidRPr="00D94EA3">
        <w:rPr>
          <w:sz w:val="22"/>
        </w:rPr>
        <w:t xml:space="preserve"> </w:t>
      </w:r>
    </w:p>
    <w:p w:rsidR="0005029A" w:rsidRPr="00D94EA3" w:rsidRDefault="0005029A" w:rsidP="0005029A">
      <w:pPr>
        <w:pBdr>
          <w:bottom w:val="single" w:sz="12" w:space="1" w:color="auto"/>
        </w:pBdr>
        <w:jc w:val="center"/>
        <w:outlineLvl w:val="0"/>
        <w:rPr>
          <w:i/>
          <w:sz w:val="20"/>
          <w:szCs w:val="12"/>
        </w:rPr>
      </w:pPr>
      <w:r w:rsidRPr="00D94EA3">
        <w:rPr>
          <w:i/>
          <w:sz w:val="20"/>
        </w:rPr>
        <w:t xml:space="preserve">188508, Ленинградская область, Ломоносовский район, </w:t>
      </w:r>
      <w:proofErr w:type="spellStart"/>
      <w:r>
        <w:rPr>
          <w:i/>
          <w:sz w:val="20"/>
        </w:rPr>
        <w:t>г.п</w:t>
      </w:r>
      <w:r w:rsidRPr="00D94EA3">
        <w:rPr>
          <w:i/>
          <w:sz w:val="20"/>
        </w:rPr>
        <w:t>.Виллози</w:t>
      </w:r>
      <w:proofErr w:type="spellEnd"/>
      <w:r w:rsidRPr="00D94EA3">
        <w:rPr>
          <w:i/>
          <w:sz w:val="20"/>
        </w:rPr>
        <w:t>, д.8,</w:t>
      </w:r>
      <w:r w:rsidRPr="00D94EA3">
        <w:rPr>
          <w:i/>
          <w:sz w:val="20"/>
          <w:szCs w:val="12"/>
        </w:rPr>
        <w:t xml:space="preserve"> т/</w:t>
      </w:r>
      <w:proofErr w:type="spellStart"/>
      <w:r w:rsidRPr="00D94EA3">
        <w:rPr>
          <w:i/>
          <w:sz w:val="20"/>
          <w:szCs w:val="12"/>
        </w:rPr>
        <w:t>ф</w:t>
      </w:r>
      <w:proofErr w:type="spellEnd"/>
      <w:r w:rsidRPr="00D94EA3">
        <w:rPr>
          <w:i/>
          <w:sz w:val="20"/>
          <w:szCs w:val="12"/>
        </w:rPr>
        <w:t xml:space="preserve"> </w:t>
      </w:r>
      <w:r>
        <w:rPr>
          <w:i/>
          <w:sz w:val="20"/>
          <w:szCs w:val="12"/>
        </w:rPr>
        <w:t>339-60-23, 339-60-73</w:t>
      </w:r>
    </w:p>
    <w:p w:rsidR="0005029A" w:rsidRPr="00C3315B" w:rsidRDefault="0005029A" w:rsidP="0005029A">
      <w:pPr>
        <w:jc w:val="center"/>
        <w:rPr>
          <w:sz w:val="20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05029A" w:rsidTr="002B2BE5">
        <w:tc>
          <w:tcPr>
            <w:tcW w:w="4785" w:type="dxa"/>
          </w:tcPr>
          <w:p w:rsidR="0005029A" w:rsidRDefault="0005029A" w:rsidP="002B2BE5">
            <w:pPr>
              <w:tabs>
                <w:tab w:val="center" w:pos="4677"/>
                <w:tab w:val="right" w:pos="9355"/>
              </w:tabs>
              <w:jc w:val="both"/>
            </w:pPr>
            <w:r>
              <w:t>2</w:t>
            </w:r>
            <w:r w:rsidR="00855EF2">
              <w:t>9</w:t>
            </w:r>
            <w:r>
              <w:t xml:space="preserve"> </w:t>
            </w:r>
            <w:r w:rsidR="00855EF2">
              <w:t>июля</w:t>
            </w:r>
            <w:r>
              <w:t xml:space="preserve"> 202</w:t>
            </w:r>
            <w:r w:rsidR="00855EF2">
              <w:t>4</w:t>
            </w:r>
            <w:r>
              <w:t>г.</w:t>
            </w:r>
          </w:p>
        </w:tc>
        <w:tc>
          <w:tcPr>
            <w:tcW w:w="4786" w:type="dxa"/>
          </w:tcPr>
          <w:p w:rsidR="0005029A" w:rsidRDefault="0005029A" w:rsidP="002B2BE5">
            <w:pPr>
              <w:tabs>
                <w:tab w:val="center" w:pos="4677"/>
                <w:tab w:val="right" w:pos="9355"/>
              </w:tabs>
              <w:ind w:left="-285" w:firstLine="285"/>
              <w:jc w:val="right"/>
            </w:pPr>
            <w:r>
              <w:t xml:space="preserve">Ленинградская область, </w:t>
            </w:r>
          </w:p>
          <w:p w:rsidR="0005029A" w:rsidRDefault="0005029A" w:rsidP="002B2BE5">
            <w:pPr>
              <w:tabs>
                <w:tab w:val="center" w:pos="4677"/>
                <w:tab w:val="right" w:pos="9355"/>
              </w:tabs>
              <w:ind w:left="-285" w:firstLine="285"/>
              <w:jc w:val="right"/>
            </w:pPr>
            <w:r>
              <w:t>Ломоносовский район,</w:t>
            </w:r>
          </w:p>
          <w:p w:rsidR="0005029A" w:rsidRDefault="0005029A" w:rsidP="002B2BE5">
            <w:pPr>
              <w:tabs>
                <w:tab w:val="center" w:pos="4677"/>
                <w:tab w:val="right" w:pos="9355"/>
              </w:tabs>
              <w:ind w:left="-285" w:firstLine="285"/>
              <w:jc w:val="right"/>
            </w:pPr>
            <w:proofErr w:type="spellStart"/>
            <w:r>
              <w:t>г.п.Виллози</w:t>
            </w:r>
            <w:proofErr w:type="spellEnd"/>
            <w:r>
              <w:t xml:space="preserve"> </w:t>
            </w:r>
          </w:p>
        </w:tc>
      </w:tr>
    </w:tbl>
    <w:p w:rsidR="00986DC2" w:rsidRPr="00C912ED" w:rsidRDefault="00986DC2" w:rsidP="00986DC2">
      <w:pPr>
        <w:jc w:val="center"/>
        <w:rPr>
          <w:sz w:val="16"/>
          <w:szCs w:val="16"/>
        </w:rPr>
      </w:pPr>
    </w:p>
    <w:p w:rsidR="00986DC2" w:rsidRDefault="00986DC2" w:rsidP="0005029A">
      <w:pPr>
        <w:jc w:val="center"/>
        <w:outlineLvl w:val="0"/>
        <w:rPr>
          <w:b/>
        </w:rPr>
      </w:pPr>
      <w:r w:rsidRPr="0005029A">
        <w:rPr>
          <w:b/>
        </w:rPr>
        <w:t>РАСПОРЯЖЕНИЕ</w:t>
      </w:r>
      <w:r w:rsidR="0005029A" w:rsidRPr="0005029A">
        <w:rPr>
          <w:b/>
        </w:rPr>
        <w:t xml:space="preserve"> </w:t>
      </w:r>
      <w:r w:rsidRPr="00C14DA5">
        <w:rPr>
          <w:b/>
        </w:rPr>
        <w:t>№</w:t>
      </w:r>
      <w:r w:rsidR="00396909">
        <w:rPr>
          <w:b/>
        </w:rPr>
        <w:t xml:space="preserve"> </w:t>
      </w:r>
      <w:r w:rsidR="00855EF2">
        <w:rPr>
          <w:b/>
        </w:rPr>
        <w:t>14</w:t>
      </w:r>
    </w:p>
    <w:p w:rsidR="00986DC2" w:rsidRPr="00396909" w:rsidRDefault="00986DC2" w:rsidP="00986DC2">
      <w:pPr>
        <w:rPr>
          <w:b/>
          <w:sz w:val="26"/>
          <w:szCs w:val="26"/>
        </w:rPr>
      </w:pPr>
    </w:p>
    <w:p w:rsidR="00855EF2" w:rsidRPr="002B1267" w:rsidRDefault="00855EF2" w:rsidP="00855EF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14DA5">
        <w:rPr>
          <w:b/>
          <w:sz w:val="26"/>
          <w:szCs w:val="26"/>
        </w:rPr>
        <w:t xml:space="preserve">"О проведении </w:t>
      </w:r>
      <w:r>
        <w:rPr>
          <w:b/>
          <w:sz w:val="26"/>
          <w:szCs w:val="26"/>
        </w:rPr>
        <w:t>публичных слушаний</w:t>
      </w:r>
      <w:r w:rsidRPr="002B1267">
        <w:rPr>
          <w:bCs/>
          <w:sz w:val="26"/>
          <w:szCs w:val="26"/>
        </w:rPr>
        <w:t> </w:t>
      </w:r>
      <w:r w:rsidRPr="002B1267">
        <w:rPr>
          <w:b/>
          <w:sz w:val="26"/>
          <w:szCs w:val="26"/>
        </w:rPr>
        <w:t>по рассмотрению схем расположения земельных участков, расположенных под многоквартирными жилыми домами, на кадастровом плане территории</w:t>
      </w:r>
      <w:r w:rsidRPr="00C14DA5">
        <w:rPr>
          <w:b/>
          <w:sz w:val="26"/>
          <w:szCs w:val="26"/>
        </w:rPr>
        <w:t>»</w:t>
      </w:r>
    </w:p>
    <w:p w:rsidR="00855EF2" w:rsidRPr="00C912ED" w:rsidRDefault="00855EF2" w:rsidP="00855EF2">
      <w:pPr>
        <w:jc w:val="both"/>
        <w:rPr>
          <w:b/>
          <w:sz w:val="16"/>
          <w:szCs w:val="16"/>
        </w:rPr>
      </w:pPr>
    </w:p>
    <w:p w:rsidR="00855EF2" w:rsidRPr="00C14DA5" w:rsidRDefault="00855EF2" w:rsidP="00855EF2">
      <w:pPr>
        <w:jc w:val="both"/>
        <w:rPr>
          <w:sz w:val="26"/>
          <w:szCs w:val="26"/>
        </w:rPr>
      </w:pPr>
      <w:r w:rsidRPr="00DE1D2B">
        <w:rPr>
          <w:sz w:val="26"/>
          <w:szCs w:val="26"/>
        </w:rPr>
        <w:t xml:space="preserve">               </w:t>
      </w:r>
      <w:r w:rsidRPr="007F7C83">
        <w:rPr>
          <w:sz w:val="26"/>
          <w:szCs w:val="26"/>
        </w:rPr>
        <w:t>В соответствии со статьей 5.1 Градостроительного кодекса Российской Федерации, пунктом 2.1 статьи 11.10 Земельного кодекса Российской Федерации,</w:t>
      </w:r>
      <w:r w:rsidRPr="00C14DA5">
        <w:rPr>
          <w:sz w:val="26"/>
          <w:szCs w:val="26"/>
        </w:rPr>
        <w:t xml:space="preserve"> Федеральным законом от 06.10.2003 № 131 «Об общих принципах организации местного самоуправления в Российской Федерации», Градостроительным кодексом Российской Федерации, Уставом </w:t>
      </w:r>
      <w:proofErr w:type="spellStart"/>
      <w:r w:rsidRPr="00C14DA5">
        <w:rPr>
          <w:sz w:val="26"/>
          <w:szCs w:val="26"/>
        </w:rPr>
        <w:t>Виллозского</w:t>
      </w:r>
      <w:proofErr w:type="spellEnd"/>
      <w:r w:rsidRPr="00C14DA5">
        <w:rPr>
          <w:sz w:val="26"/>
          <w:szCs w:val="26"/>
        </w:rPr>
        <w:t xml:space="preserve"> городского поселения, </w:t>
      </w:r>
      <w:r>
        <w:rPr>
          <w:sz w:val="26"/>
          <w:szCs w:val="26"/>
        </w:rPr>
        <w:t>«</w:t>
      </w:r>
      <w:r w:rsidRPr="00C14DA5">
        <w:rPr>
          <w:sz w:val="26"/>
          <w:szCs w:val="26"/>
        </w:rPr>
        <w:t xml:space="preserve">Положением об организации и проведении общественных обсуждений или публичных слушаний по вопросам градостроительной деятельности на территории </w:t>
      </w:r>
      <w:proofErr w:type="spellStart"/>
      <w:r w:rsidRPr="00C14DA5">
        <w:rPr>
          <w:sz w:val="26"/>
          <w:szCs w:val="26"/>
        </w:rPr>
        <w:t>Виллозского</w:t>
      </w:r>
      <w:proofErr w:type="spellEnd"/>
      <w:r w:rsidRPr="00C14DA5">
        <w:rPr>
          <w:sz w:val="26"/>
          <w:szCs w:val="26"/>
        </w:rPr>
        <w:t xml:space="preserve"> городского поселения</w:t>
      </w:r>
      <w:r>
        <w:rPr>
          <w:sz w:val="26"/>
          <w:szCs w:val="26"/>
        </w:rPr>
        <w:t>»</w:t>
      </w:r>
      <w:r w:rsidRPr="00C14DA5">
        <w:rPr>
          <w:sz w:val="26"/>
          <w:szCs w:val="26"/>
        </w:rPr>
        <w:t xml:space="preserve">, утвержденным Решением Совета депутатов </w:t>
      </w:r>
      <w:proofErr w:type="spellStart"/>
      <w:r w:rsidRPr="00C14DA5">
        <w:rPr>
          <w:sz w:val="26"/>
          <w:szCs w:val="26"/>
        </w:rPr>
        <w:t>Виллозского</w:t>
      </w:r>
      <w:proofErr w:type="spellEnd"/>
      <w:r w:rsidRPr="00C14DA5">
        <w:rPr>
          <w:sz w:val="26"/>
          <w:szCs w:val="26"/>
        </w:rPr>
        <w:t xml:space="preserve"> городского поселения от 09.11.2018 № 44</w:t>
      </w:r>
    </w:p>
    <w:p w:rsidR="00855EF2" w:rsidRDefault="00855EF2" w:rsidP="00855EF2">
      <w:pPr>
        <w:outlineLvl w:val="0"/>
        <w:rPr>
          <w:b/>
          <w:sz w:val="26"/>
          <w:szCs w:val="26"/>
        </w:rPr>
      </w:pPr>
    </w:p>
    <w:p w:rsidR="00855EF2" w:rsidRPr="00C14DA5" w:rsidRDefault="00855EF2" w:rsidP="00855EF2">
      <w:pPr>
        <w:outlineLvl w:val="0"/>
        <w:rPr>
          <w:b/>
          <w:sz w:val="26"/>
          <w:szCs w:val="26"/>
        </w:rPr>
      </w:pPr>
      <w:r w:rsidRPr="00C14DA5">
        <w:rPr>
          <w:b/>
          <w:sz w:val="26"/>
          <w:szCs w:val="26"/>
        </w:rPr>
        <w:t>РАСПОРЯЖАЮСЬ:</w:t>
      </w:r>
    </w:p>
    <w:p w:rsidR="00855EF2" w:rsidRPr="00C912ED" w:rsidRDefault="00855EF2" w:rsidP="00855EF2">
      <w:pPr>
        <w:jc w:val="center"/>
        <w:rPr>
          <w:sz w:val="16"/>
          <w:szCs w:val="16"/>
        </w:rPr>
      </w:pPr>
    </w:p>
    <w:p w:rsidR="00855EF2" w:rsidRPr="003375A1" w:rsidRDefault="00855EF2" w:rsidP="00855EF2">
      <w:pPr>
        <w:pStyle w:val="a5"/>
        <w:numPr>
          <w:ilvl w:val="0"/>
          <w:numId w:val="6"/>
        </w:numPr>
        <w:shd w:val="clear" w:color="auto" w:fill="FFFFFF"/>
        <w:spacing w:before="0" w:beforeAutospacing="0" w:after="173" w:afterAutospacing="0"/>
        <w:jc w:val="both"/>
        <w:rPr>
          <w:sz w:val="26"/>
          <w:szCs w:val="26"/>
        </w:rPr>
      </w:pPr>
      <w:r w:rsidRPr="003375A1">
        <w:rPr>
          <w:sz w:val="26"/>
          <w:szCs w:val="26"/>
        </w:rPr>
        <w:t>Назначить публичные слушания по рассмотрению схем расположения земельных участков, расположенных под многоквартирными жилыми домами, на кадастровом плане территории (далее соответственно – публичные слушания, схемы):</w:t>
      </w:r>
    </w:p>
    <w:p w:rsidR="00855EF2" w:rsidRPr="003375A1" w:rsidRDefault="00855EF2" w:rsidP="00855EF2">
      <w:pPr>
        <w:pStyle w:val="a5"/>
        <w:shd w:val="clear" w:color="auto" w:fill="FFFFFF"/>
        <w:spacing w:before="0" w:beforeAutospacing="0" w:after="173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Pr="003375A1">
        <w:rPr>
          <w:sz w:val="26"/>
          <w:szCs w:val="26"/>
        </w:rPr>
        <w:t>площадью 4987 кв</w:t>
      </w:r>
      <w:proofErr w:type="gramStart"/>
      <w:r w:rsidRPr="003375A1">
        <w:rPr>
          <w:sz w:val="26"/>
          <w:szCs w:val="26"/>
        </w:rPr>
        <w:t>.м</w:t>
      </w:r>
      <w:proofErr w:type="gramEnd"/>
      <w:r w:rsidRPr="003375A1">
        <w:rPr>
          <w:sz w:val="26"/>
          <w:szCs w:val="26"/>
        </w:rPr>
        <w:t xml:space="preserve">, находящийся по адресу: </w:t>
      </w:r>
      <w:r w:rsidRPr="00AC4052">
        <w:rPr>
          <w:sz w:val="26"/>
          <w:szCs w:val="26"/>
        </w:rPr>
        <w:t xml:space="preserve">п. </w:t>
      </w:r>
      <w:proofErr w:type="spellStart"/>
      <w:r w:rsidRPr="00AC4052">
        <w:rPr>
          <w:sz w:val="26"/>
          <w:szCs w:val="26"/>
        </w:rPr>
        <w:t>Новогорелово</w:t>
      </w:r>
      <w:proofErr w:type="spellEnd"/>
      <w:r w:rsidRPr="00AC4052">
        <w:rPr>
          <w:sz w:val="26"/>
          <w:szCs w:val="26"/>
        </w:rPr>
        <w:t xml:space="preserve">, </w:t>
      </w:r>
      <w:proofErr w:type="spellStart"/>
      <w:r w:rsidRPr="00AC4052">
        <w:rPr>
          <w:sz w:val="26"/>
          <w:szCs w:val="26"/>
        </w:rPr>
        <w:t>б-р</w:t>
      </w:r>
      <w:proofErr w:type="spellEnd"/>
      <w:r w:rsidRPr="00AC4052">
        <w:rPr>
          <w:sz w:val="26"/>
          <w:szCs w:val="26"/>
        </w:rPr>
        <w:t xml:space="preserve"> Десантника Вадима Чугунова, д. 1, к. 1</w:t>
      </w:r>
      <w:r w:rsidRPr="003375A1">
        <w:rPr>
          <w:sz w:val="26"/>
          <w:szCs w:val="26"/>
        </w:rPr>
        <w:t>;</w:t>
      </w:r>
    </w:p>
    <w:p w:rsidR="00855EF2" w:rsidRPr="003375A1" w:rsidRDefault="00855EF2" w:rsidP="00855EF2">
      <w:pPr>
        <w:pStyle w:val="a5"/>
        <w:shd w:val="clear" w:color="auto" w:fill="FFFFFF"/>
        <w:spacing w:before="0" w:beforeAutospacing="0" w:after="173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 w:rsidRPr="003375A1">
        <w:rPr>
          <w:sz w:val="26"/>
          <w:szCs w:val="26"/>
        </w:rPr>
        <w:t>площадью 4944 кв</w:t>
      </w:r>
      <w:proofErr w:type="gramStart"/>
      <w:r w:rsidRPr="003375A1">
        <w:rPr>
          <w:sz w:val="26"/>
          <w:szCs w:val="26"/>
        </w:rPr>
        <w:t>.м</w:t>
      </w:r>
      <w:proofErr w:type="gramEnd"/>
      <w:r w:rsidRPr="003375A1">
        <w:rPr>
          <w:sz w:val="26"/>
          <w:szCs w:val="26"/>
        </w:rPr>
        <w:t xml:space="preserve">, находящийся по адресу: </w:t>
      </w:r>
      <w:r w:rsidRPr="00AC4052">
        <w:rPr>
          <w:sz w:val="26"/>
          <w:szCs w:val="26"/>
        </w:rPr>
        <w:t xml:space="preserve">п. </w:t>
      </w:r>
      <w:proofErr w:type="spellStart"/>
      <w:r w:rsidRPr="00AC4052">
        <w:rPr>
          <w:sz w:val="26"/>
          <w:szCs w:val="26"/>
        </w:rPr>
        <w:t>Новогорелово</w:t>
      </w:r>
      <w:proofErr w:type="spellEnd"/>
      <w:r w:rsidRPr="00AC4052">
        <w:rPr>
          <w:sz w:val="26"/>
          <w:szCs w:val="26"/>
        </w:rPr>
        <w:t xml:space="preserve">, </w:t>
      </w:r>
      <w:proofErr w:type="spellStart"/>
      <w:r w:rsidRPr="00AC4052">
        <w:rPr>
          <w:sz w:val="26"/>
          <w:szCs w:val="26"/>
        </w:rPr>
        <w:t>б-р</w:t>
      </w:r>
      <w:proofErr w:type="spellEnd"/>
      <w:r w:rsidRPr="00AC4052">
        <w:rPr>
          <w:sz w:val="26"/>
          <w:szCs w:val="26"/>
        </w:rPr>
        <w:t xml:space="preserve"> Десантника Вадима Чугунова, д. 1, к. </w:t>
      </w:r>
      <w:r>
        <w:rPr>
          <w:sz w:val="26"/>
          <w:szCs w:val="26"/>
        </w:rPr>
        <w:t>2</w:t>
      </w:r>
      <w:r w:rsidRPr="003375A1">
        <w:rPr>
          <w:sz w:val="26"/>
          <w:szCs w:val="26"/>
        </w:rPr>
        <w:t>;</w:t>
      </w:r>
    </w:p>
    <w:p w:rsidR="00855EF2" w:rsidRPr="003375A1" w:rsidRDefault="00855EF2" w:rsidP="00855EF2">
      <w:pPr>
        <w:pStyle w:val="a5"/>
        <w:shd w:val="clear" w:color="auto" w:fill="FFFFFF"/>
        <w:spacing w:before="0" w:beforeAutospacing="0" w:after="173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</w:t>
      </w:r>
      <w:r w:rsidRPr="003375A1">
        <w:rPr>
          <w:sz w:val="26"/>
          <w:szCs w:val="26"/>
        </w:rPr>
        <w:t>площадью 5085 кв</w:t>
      </w:r>
      <w:proofErr w:type="gramStart"/>
      <w:r w:rsidRPr="003375A1">
        <w:rPr>
          <w:sz w:val="26"/>
          <w:szCs w:val="26"/>
        </w:rPr>
        <w:t>.м</w:t>
      </w:r>
      <w:proofErr w:type="gramEnd"/>
      <w:r w:rsidRPr="003375A1">
        <w:rPr>
          <w:sz w:val="26"/>
          <w:szCs w:val="26"/>
        </w:rPr>
        <w:t xml:space="preserve">, находящийся по адресу: </w:t>
      </w:r>
      <w:r w:rsidRPr="00AC4052">
        <w:rPr>
          <w:sz w:val="26"/>
          <w:szCs w:val="26"/>
        </w:rPr>
        <w:t xml:space="preserve">п. </w:t>
      </w:r>
      <w:proofErr w:type="spellStart"/>
      <w:r w:rsidRPr="00AC4052">
        <w:rPr>
          <w:sz w:val="26"/>
          <w:szCs w:val="26"/>
        </w:rPr>
        <w:t>Новогорелово</w:t>
      </w:r>
      <w:proofErr w:type="spellEnd"/>
      <w:r w:rsidRPr="00AC4052">
        <w:rPr>
          <w:sz w:val="26"/>
          <w:szCs w:val="26"/>
        </w:rPr>
        <w:t xml:space="preserve">, </w:t>
      </w:r>
      <w:proofErr w:type="spellStart"/>
      <w:r w:rsidRPr="00AC4052">
        <w:rPr>
          <w:sz w:val="26"/>
          <w:szCs w:val="26"/>
        </w:rPr>
        <w:t>б-р</w:t>
      </w:r>
      <w:proofErr w:type="spellEnd"/>
      <w:r w:rsidRPr="00AC4052">
        <w:rPr>
          <w:sz w:val="26"/>
          <w:szCs w:val="26"/>
        </w:rPr>
        <w:t xml:space="preserve"> Десантника Вадима Чугунова, д. 1, к. </w:t>
      </w:r>
      <w:r>
        <w:rPr>
          <w:sz w:val="26"/>
          <w:szCs w:val="26"/>
        </w:rPr>
        <w:t>3</w:t>
      </w:r>
      <w:r w:rsidRPr="003375A1">
        <w:rPr>
          <w:sz w:val="26"/>
          <w:szCs w:val="26"/>
        </w:rPr>
        <w:t>;</w:t>
      </w:r>
    </w:p>
    <w:p w:rsidR="00855EF2" w:rsidRDefault="00855EF2" w:rsidP="00855EF2">
      <w:pPr>
        <w:pStyle w:val="a5"/>
        <w:shd w:val="clear" w:color="auto" w:fill="FFFFFF"/>
        <w:spacing w:before="0" w:beforeAutospacing="0" w:after="173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 </w:t>
      </w:r>
      <w:r w:rsidRPr="003375A1">
        <w:rPr>
          <w:sz w:val="26"/>
          <w:szCs w:val="26"/>
        </w:rPr>
        <w:t xml:space="preserve">площадью </w:t>
      </w:r>
      <w:r>
        <w:rPr>
          <w:sz w:val="26"/>
          <w:szCs w:val="26"/>
        </w:rPr>
        <w:t>5160</w:t>
      </w:r>
      <w:r w:rsidRPr="003375A1">
        <w:rPr>
          <w:sz w:val="26"/>
          <w:szCs w:val="26"/>
        </w:rPr>
        <w:t xml:space="preserve"> кв.м, находящийся по адресу: </w:t>
      </w:r>
      <w:r>
        <w:rPr>
          <w:sz w:val="26"/>
          <w:szCs w:val="26"/>
        </w:rPr>
        <w:t>д</w:t>
      </w:r>
      <w:proofErr w:type="gramStart"/>
      <w:r>
        <w:rPr>
          <w:sz w:val="26"/>
          <w:szCs w:val="26"/>
        </w:rPr>
        <w:t>.М</w:t>
      </w:r>
      <w:proofErr w:type="gramEnd"/>
      <w:r>
        <w:rPr>
          <w:sz w:val="26"/>
          <w:szCs w:val="26"/>
        </w:rPr>
        <w:t xml:space="preserve">алое </w:t>
      </w:r>
      <w:proofErr w:type="spellStart"/>
      <w:r>
        <w:rPr>
          <w:sz w:val="26"/>
          <w:szCs w:val="26"/>
        </w:rPr>
        <w:t>Карлино</w:t>
      </w:r>
      <w:proofErr w:type="spellEnd"/>
      <w:r w:rsidRPr="003375A1">
        <w:rPr>
          <w:sz w:val="26"/>
          <w:szCs w:val="26"/>
        </w:rPr>
        <w:t xml:space="preserve">, </w:t>
      </w:r>
      <w:r>
        <w:rPr>
          <w:sz w:val="26"/>
          <w:szCs w:val="26"/>
        </w:rPr>
        <w:t>д.16Б к.1;</w:t>
      </w:r>
    </w:p>
    <w:p w:rsidR="00855EF2" w:rsidRPr="003375A1" w:rsidRDefault="00855EF2" w:rsidP="00855EF2">
      <w:pPr>
        <w:pStyle w:val="a5"/>
        <w:shd w:val="clear" w:color="auto" w:fill="FFFFFF"/>
        <w:spacing w:before="0" w:beforeAutospacing="0" w:after="173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1.5. </w:t>
      </w:r>
      <w:r w:rsidRPr="003375A1">
        <w:rPr>
          <w:sz w:val="26"/>
          <w:szCs w:val="26"/>
        </w:rPr>
        <w:t xml:space="preserve">площадью </w:t>
      </w:r>
      <w:r>
        <w:rPr>
          <w:sz w:val="26"/>
          <w:szCs w:val="26"/>
        </w:rPr>
        <w:t>3173</w:t>
      </w:r>
      <w:r w:rsidRPr="003375A1">
        <w:rPr>
          <w:sz w:val="26"/>
          <w:szCs w:val="26"/>
        </w:rPr>
        <w:t xml:space="preserve"> кв.м, находящийся по адресу: </w:t>
      </w:r>
      <w:r>
        <w:rPr>
          <w:sz w:val="26"/>
          <w:szCs w:val="26"/>
        </w:rPr>
        <w:t>д</w:t>
      </w:r>
      <w:proofErr w:type="gramStart"/>
      <w:r>
        <w:rPr>
          <w:sz w:val="26"/>
          <w:szCs w:val="26"/>
        </w:rPr>
        <w:t>.М</w:t>
      </w:r>
      <w:proofErr w:type="gramEnd"/>
      <w:r>
        <w:rPr>
          <w:sz w:val="26"/>
          <w:szCs w:val="26"/>
        </w:rPr>
        <w:t xml:space="preserve">алое </w:t>
      </w:r>
      <w:proofErr w:type="spellStart"/>
      <w:r>
        <w:rPr>
          <w:sz w:val="26"/>
          <w:szCs w:val="26"/>
        </w:rPr>
        <w:t>Карлино</w:t>
      </w:r>
      <w:proofErr w:type="spellEnd"/>
      <w:r w:rsidRPr="003375A1">
        <w:rPr>
          <w:sz w:val="26"/>
          <w:szCs w:val="26"/>
        </w:rPr>
        <w:t xml:space="preserve">, </w:t>
      </w:r>
      <w:r>
        <w:rPr>
          <w:sz w:val="26"/>
          <w:szCs w:val="26"/>
        </w:rPr>
        <w:t>д.16Б к.2</w:t>
      </w:r>
      <w:r w:rsidRPr="003375A1">
        <w:rPr>
          <w:sz w:val="26"/>
          <w:szCs w:val="26"/>
        </w:rPr>
        <w:t>.</w:t>
      </w:r>
    </w:p>
    <w:p w:rsidR="00855EF2" w:rsidRPr="006D3075" w:rsidRDefault="00855EF2" w:rsidP="00855EF2">
      <w:pPr>
        <w:ind w:firstLine="709"/>
        <w:jc w:val="both"/>
        <w:rPr>
          <w:rFonts w:eastAsia="Calibri"/>
          <w:bCs/>
          <w:sz w:val="26"/>
          <w:szCs w:val="26"/>
        </w:rPr>
      </w:pPr>
      <w:r w:rsidRPr="006D3075">
        <w:rPr>
          <w:rFonts w:eastAsia="Calibri"/>
          <w:bCs/>
          <w:sz w:val="26"/>
          <w:szCs w:val="26"/>
        </w:rPr>
        <w:t xml:space="preserve">2. Назначить организатором проведения публичных слушаний комиссию по подготовке проекта правил землепользования и застройке на территории </w:t>
      </w:r>
      <w:proofErr w:type="spellStart"/>
      <w:r w:rsidRPr="006D3075">
        <w:rPr>
          <w:rFonts w:eastAsia="Calibri"/>
          <w:bCs/>
          <w:sz w:val="26"/>
          <w:szCs w:val="26"/>
        </w:rPr>
        <w:t>Виллозского</w:t>
      </w:r>
      <w:proofErr w:type="spellEnd"/>
      <w:r w:rsidRPr="006D3075">
        <w:rPr>
          <w:rFonts w:eastAsia="Calibri"/>
          <w:bCs/>
          <w:sz w:val="26"/>
          <w:szCs w:val="26"/>
        </w:rPr>
        <w:t xml:space="preserve"> городского поселения.</w:t>
      </w:r>
    </w:p>
    <w:p w:rsidR="00855EF2" w:rsidRPr="006D3075" w:rsidRDefault="00855EF2" w:rsidP="00855EF2">
      <w:pPr>
        <w:ind w:firstLine="709"/>
        <w:jc w:val="both"/>
        <w:rPr>
          <w:rFonts w:eastAsia="Calibri"/>
          <w:bCs/>
          <w:sz w:val="26"/>
          <w:szCs w:val="26"/>
        </w:rPr>
      </w:pPr>
      <w:r w:rsidRPr="006D3075">
        <w:rPr>
          <w:rFonts w:eastAsia="Calibri"/>
          <w:bCs/>
          <w:sz w:val="26"/>
          <w:szCs w:val="26"/>
        </w:rPr>
        <w:t>3.  Организатору публичных слушаний:</w:t>
      </w:r>
    </w:p>
    <w:p w:rsidR="00855EF2" w:rsidRPr="006D3075" w:rsidRDefault="00855EF2" w:rsidP="00855EF2">
      <w:pPr>
        <w:pStyle w:val="a3"/>
        <w:ind w:left="0"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D3075">
        <w:rPr>
          <w:rFonts w:ascii="Times New Roman" w:hAnsi="Times New Roman" w:cs="Times New Roman"/>
          <w:bCs/>
          <w:sz w:val="26"/>
          <w:szCs w:val="26"/>
        </w:rPr>
        <w:t>- Об</w:t>
      </w:r>
      <w:r>
        <w:rPr>
          <w:rFonts w:ascii="Times New Roman" w:hAnsi="Times New Roman" w:cs="Times New Roman"/>
          <w:bCs/>
          <w:sz w:val="26"/>
          <w:szCs w:val="26"/>
        </w:rPr>
        <w:t>еспечить проведение экспозиции по Схемам</w:t>
      </w:r>
      <w:r w:rsidRPr="006D3075">
        <w:rPr>
          <w:rFonts w:ascii="Times New Roman" w:hAnsi="Times New Roman" w:cs="Times New Roman"/>
          <w:bCs/>
          <w:sz w:val="26"/>
          <w:szCs w:val="26"/>
        </w:rPr>
        <w:t xml:space="preserve"> и информационных материалов каждую среду и пятницу с 14 час 00 мин до 16 час 00 мин с </w:t>
      </w:r>
      <w:r>
        <w:rPr>
          <w:rFonts w:ascii="Times New Roman" w:hAnsi="Times New Roman" w:cs="Times New Roman"/>
          <w:bCs/>
          <w:sz w:val="26"/>
          <w:szCs w:val="26"/>
        </w:rPr>
        <w:t>09.08.2024</w:t>
      </w:r>
      <w:r w:rsidRPr="006D307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3075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по </w:t>
      </w:r>
      <w:r>
        <w:rPr>
          <w:rFonts w:ascii="Times New Roman" w:hAnsi="Times New Roman" w:cs="Times New Roman"/>
          <w:bCs/>
          <w:sz w:val="26"/>
          <w:szCs w:val="26"/>
        </w:rPr>
        <w:t>19.08.2024</w:t>
      </w:r>
      <w:r w:rsidRPr="006D3075">
        <w:rPr>
          <w:rFonts w:ascii="Times New Roman" w:hAnsi="Times New Roman" w:cs="Times New Roman"/>
          <w:bCs/>
          <w:sz w:val="26"/>
          <w:szCs w:val="26"/>
        </w:rPr>
        <w:t xml:space="preserve"> по адресу: Администрация </w:t>
      </w:r>
      <w:proofErr w:type="spellStart"/>
      <w:r w:rsidRPr="006D3075">
        <w:rPr>
          <w:rFonts w:ascii="Times New Roman" w:hAnsi="Times New Roman" w:cs="Times New Roman"/>
          <w:bCs/>
          <w:sz w:val="26"/>
          <w:szCs w:val="26"/>
        </w:rPr>
        <w:t>Виллозского</w:t>
      </w:r>
      <w:proofErr w:type="spellEnd"/>
      <w:r w:rsidRPr="006D3075">
        <w:rPr>
          <w:rFonts w:ascii="Times New Roman" w:hAnsi="Times New Roman" w:cs="Times New Roman"/>
          <w:bCs/>
          <w:sz w:val="26"/>
          <w:szCs w:val="26"/>
        </w:rPr>
        <w:t xml:space="preserve"> городского поселения, 188508, Ленинградская область, Ломоносовский район, </w:t>
      </w:r>
      <w:proofErr w:type="spellStart"/>
      <w:r w:rsidRPr="006D3075">
        <w:rPr>
          <w:rFonts w:ascii="Times New Roman" w:hAnsi="Times New Roman" w:cs="Times New Roman"/>
          <w:bCs/>
          <w:sz w:val="26"/>
          <w:szCs w:val="26"/>
        </w:rPr>
        <w:t>гп</w:t>
      </w:r>
      <w:proofErr w:type="spellEnd"/>
      <w:r w:rsidRPr="006D3075">
        <w:rPr>
          <w:rFonts w:ascii="Times New Roman" w:hAnsi="Times New Roman" w:cs="Times New Roman"/>
          <w:bCs/>
          <w:sz w:val="26"/>
          <w:szCs w:val="26"/>
        </w:rPr>
        <w:t xml:space="preserve">. </w:t>
      </w:r>
      <w:proofErr w:type="spellStart"/>
      <w:r w:rsidRPr="006D3075">
        <w:rPr>
          <w:rFonts w:ascii="Times New Roman" w:hAnsi="Times New Roman" w:cs="Times New Roman"/>
          <w:bCs/>
          <w:sz w:val="26"/>
          <w:szCs w:val="26"/>
        </w:rPr>
        <w:t>Виллози</w:t>
      </w:r>
      <w:proofErr w:type="spellEnd"/>
      <w:r w:rsidRPr="006D3075">
        <w:rPr>
          <w:rFonts w:ascii="Times New Roman" w:hAnsi="Times New Roman" w:cs="Times New Roman"/>
          <w:bCs/>
          <w:sz w:val="26"/>
          <w:szCs w:val="26"/>
        </w:rPr>
        <w:t>, д.5/1, на стенде.</w:t>
      </w:r>
    </w:p>
    <w:p w:rsidR="00855EF2" w:rsidRPr="006D3075" w:rsidRDefault="00855EF2" w:rsidP="00855EF2">
      <w:pPr>
        <w:pStyle w:val="a3"/>
        <w:ind w:left="0"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D3075">
        <w:rPr>
          <w:rFonts w:ascii="Times New Roman" w:hAnsi="Times New Roman" w:cs="Times New Roman"/>
          <w:bCs/>
          <w:sz w:val="26"/>
          <w:szCs w:val="26"/>
        </w:rPr>
        <w:t xml:space="preserve">- Обеспечить размещение </w:t>
      </w:r>
      <w:r>
        <w:rPr>
          <w:rFonts w:ascii="Times New Roman" w:hAnsi="Times New Roman" w:cs="Times New Roman"/>
          <w:bCs/>
          <w:sz w:val="26"/>
          <w:szCs w:val="26"/>
        </w:rPr>
        <w:t xml:space="preserve">Схем </w:t>
      </w:r>
      <w:r w:rsidRPr="006D3075">
        <w:rPr>
          <w:rFonts w:ascii="Times New Roman" w:hAnsi="Times New Roman" w:cs="Times New Roman"/>
          <w:bCs/>
          <w:sz w:val="26"/>
          <w:szCs w:val="26"/>
        </w:rPr>
        <w:t>и информационных материалов к н</w:t>
      </w:r>
      <w:r>
        <w:rPr>
          <w:rFonts w:ascii="Times New Roman" w:hAnsi="Times New Roman" w:cs="Times New Roman"/>
          <w:bCs/>
          <w:sz w:val="26"/>
          <w:szCs w:val="26"/>
        </w:rPr>
        <w:t>им</w:t>
      </w:r>
      <w:r w:rsidRPr="006D3075">
        <w:rPr>
          <w:rFonts w:ascii="Times New Roman" w:hAnsi="Times New Roman" w:cs="Times New Roman"/>
          <w:bCs/>
          <w:sz w:val="26"/>
          <w:szCs w:val="26"/>
        </w:rPr>
        <w:t xml:space="preserve"> на официальном сайте администрации </w:t>
      </w:r>
      <w:proofErr w:type="spellStart"/>
      <w:r w:rsidRPr="006D3075">
        <w:rPr>
          <w:rFonts w:ascii="Times New Roman" w:hAnsi="Times New Roman" w:cs="Times New Roman"/>
          <w:bCs/>
          <w:sz w:val="26"/>
          <w:szCs w:val="26"/>
        </w:rPr>
        <w:t>Виллозского</w:t>
      </w:r>
      <w:proofErr w:type="spellEnd"/>
      <w:r w:rsidRPr="006D3075">
        <w:rPr>
          <w:rFonts w:ascii="Times New Roman" w:hAnsi="Times New Roman" w:cs="Times New Roman"/>
          <w:bCs/>
          <w:sz w:val="26"/>
          <w:szCs w:val="26"/>
        </w:rPr>
        <w:t xml:space="preserve"> городского поселения в информационно-коммуникационной сети «Интернет» по адресу www.villozi-adm.ru, в разделе градостроительная деятельность МО </w:t>
      </w:r>
      <w:proofErr w:type="spellStart"/>
      <w:r w:rsidRPr="006D3075">
        <w:rPr>
          <w:rFonts w:ascii="Times New Roman" w:hAnsi="Times New Roman" w:cs="Times New Roman"/>
          <w:bCs/>
          <w:sz w:val="26"/>
          <w:szCs w:val="26"/>
        </w:rPr>
        <w:t>Виллозское</w:t>
      </w:r>
      <w:proofErr w:type="spellEnd"/>
      <w:r w:rsidRPr="006D3075">
        <w:rPr>
          <w:rFonts w:ascii="Times New Roman" w:hAnsi="Times New Roman" w:cs="Times New Roman"/>
          <w:bCs/>
          <w:sz w:val="26"/>
          <w:szCs w:val="26"/>
        </w:rPr>
        <w:t xml:space="preserve"> городское поселение с </w:t>
      </w:r>
      <w:r>
        <w:rPr>
          <w:rFonts w:ascii="Times New Roman" w:hAnsi="Times New Roman" w:cs="Times New Roman"/>
          <w:bCs/>
          <w:sz w:val="26"/>
          <w:szCs w:val="26"/>
        </w:rPr>
        <w:t>09.08.2024</w:t>
      </w:r>
      <w:r w:rsidRPr="006D3075">
        <w:rPr>
          <w:rFonts w:ascii="Times New Roman" w:hAnsi="Times New Roman" w:cs="Times New Roman"/>
          <w:bCs/>
          <w:sz w:val="26"/>
          <w:szCs w:val="26"/>
        </w:rPr>
        <w:t xml:space="preserve"> по </w:t>
      </w:r>
      <w:r>
        <w:rPr>
          <w:rFonts w:ascii="Times New Roman" w:hAnsi="Times New Roman" w:cs="Times New Roman"/>
          <w:bCs/>
          <w:sz w:val="26"/>
          <w:szCs w:val="26"/>
        </w:rPr>
        <w:t>19.08.2024</w:t>
      </w:r>
      <w:r w:rsidRPr="006D3075">
        <w:rPr>
          <w:rFonts w:ascii="Times New Roman" w:hAnsi="Times New Roman" w:cs="Times New Roman"/>
          <w:bCs/>
          <w:sz w:val="26"/>
          <w:szCs w:val="26"/>
        </w:rPr>
        <w:t xml:space="preserve"> г.</w:t>
      </w:r>
    </w:p>
    <w:p w:rsidR="00855EF2" w:rsidRDefault="00855EF2" w:rsidP="00855EF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8690F">
        <w:rPr>
          <w:sz w:val="26"/>
          <w:szCs w:val="26"/>
        </w:rPr>
        <w:t>4.</w:t>
      </w:r>
      <w:r>
        <w:rPr>
          <w:sz w:val="26"/>
          <w:szCs w:val="26"/>
        </w:rPr>
        <w:t xml:space="preserve"> П</w:t>
      </w:r>
      <w:r w:rsidRPr="00335E3A">
        <w:rPr>
          <w:sz w:val="26"/>
          <w:szCs w:val="26"/>
        </w:rPr>
        <w:t>редложения и замечания, касающиеся указанн</w:t>
      </w:r>
      <w:r>
        <w:rPr>
          <w:sz w:val="26"/>
          <w:szCs w:val="26"/>
        </w:rPr>
        <w:t>ых</w:t>
      </w:r>
      <w:r w:rsidRPr="00335E3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Схем, от участников публичных слушаний, принимаются </w:t>
      </w:r>
      <w:r w:rsidRPr="00C14DA5">
        <w:rPr>
          <w:sz w:val="26"/>
          <w:szCs w:val="26"/>
        </w:rPr>
        <w:t xml:space="preserve">с </w:t>
      </w:r>
      <w:r>
        <w:rPr>
          <w:bCs/>
          <w:sz w:val="26"/>
          <w:szCs w:val="26"/>
        </w:rPr>
        <w:t>09.08.2024</w:t>
      </w:r>
      <w:r w:rsidRPr="006D3075">
        <w:rPr>
          <w:bCs/>
          <w:sz w:val="26"/>
          <w:szCs w:val="26"/>
        </w:rPr>
        <w:t xml:space="preserve"> по </w:t>
      </w:r>
      <w:r>
        <w:rPr>
          <w:bCs/>
          <w:sz w:val="26"/>
          <w:szCs w:val="26"/>
        </w:rPr>
        <w:t>19.08.2024</w:t>
      </w:r>
      <w:r>
        <w:rPr>
          <w:sz w:val="26"/>
          <w:szCs w:val="26"/>
        </w:rPr>
        <w:t>. посредством официального сайта, на э</w:t>
      </w:r>
      <w:r w:rsidRPr="00335E3A">
        <w:rPr>
          <w:sz w:val="26"/>
          <w:szCs w:val="26"/>
        </w:rPr>
        <w:t>лектронн</w:t>
      </w:r>
      <w:r>
        <w:rPr>
          <w:sz w:val="26"/>
          <w:szCs w:val="26"/>
        </w:rPr>
        <w:t>ую</w:t>
      </w:r>
      <w:r w:rsidRPr="00335E3A">
        <w:rPr>
          <w:sz w:val="26"/>
          <w:szCs w:val="26"/>
        </w:rPr>
        <w:t xml:space="preserve"> почт</w:t>
      </w:r>
      <w:r>
        <w:rPr>
          <w:sz w:val="26"/>
          <w:szCs w:val="26"/>
        </w:rPr>
        <w:t>у</w:t>
      </w:r>
      <w:r w:rsidRPr="00335E3A">
        <w:rPr>
          <w:sz w:val="26"/>
          <w:szCs w:val="26"/>
        </w:rPr>
        <w:t>: info.adm@gpvillozi.ru</w:t>
      </w:r>
      <w:r>
        <w:rPr>
          <w:sz w:val="26"/>
          <w:szCs w:val="26"/>
        </w:rPr>
        <w:t xml:space="preserve">; в письменной форме в адрес организатора публичных слушаний, посредством записи в книге (журнале) учета посетителей экспозиции проекта, подлежащего рассмотрению на публичных слушаниях. </w:t>
      </w:r>
    </w:p>
    <w:p w:rsidR="00855EF2" w:rsidRDefault="00855EF2" w:rsidP="00855EF2">
      <w:pPr>
        <w:widowControl w:val="0"/>
        <w:ind w:firstLine="709"/>
        <w:jc w:val="both"/>
        <w:rPr>
          <w:sz w:val="26"/>
          <w:szCs w:val="26"/>
        </w:rPr>
      </w:pPr>
      <w:r w:rsidRPr="0068690F">
        <w:rPr>
          <w:sz w:val="26"/>
          <w:szCs w:val="26"/>
        </w:rPr>
        <w:t>5.</w:t>
      </w:r>
      <w:r w:rsidRPr="002924D2">
        <w:rPr>
          <w:sz w:val="26"/>
          <w:szCs w:val="26"/>
        </w:rPr>
        <w:t xml:space="preserve"> </w:t>
      </w:r>
      <w:r w:rsidRPr="00640BD6">
        <w:rPr>
          <w:sz w:val="26"/>
          <w:szCs w:val="26"/>
        </w:rPr>
        <w:t>Провести</w:t>
      </w:r>
      <w:r w:rsidRPr="002924D2">
        <w:rPr>
          <w:sz w:val="26"/>
          <w:szCs w:val="26"/>
        </w:rPr>
        <w:t xml:space="preserve"> </w:t>
      </w:r>
      <w:r>
        <w:rPr>
          <w:sz w:val="26"/>
          <w:szCs w:val="26"/>
        </w:rPr>
        <w:t>с</w:t>
      </w:r>
      <w:r w:rsidRPr="002924D2">
        <w:rPr>
          <w:sz w:val="26"/>
          <w:szCs w:val="26"/>
        </w:rPr>
        <w:t xml:space="preserve">обрание участников </w:t>
      </w:r>
      <w:r>
        <w:rPr>
          <w:sz w:val="26"/>
          <w:szCs w:val="26"/>
        </w:rPr>
        <w:t>публичных слушаний</w:t>
      </w:r>
      <w:r w:rsidRPr="002924D2">
        <w:rPr>
          <w:sz w:val="26"/>
          <w:szCs w:val="26"/>
        </w:rPr>
        <w:t xml:space="preserve"> </w:t>
      </w:r>
      <w:r>
        <w:rPr>
          <w:sz w:val="26"/>
          <w:szCs w:val="26"/>
        </w:rPr>
        <w:t>19.08.2024</w:t>
      </w:r>
      <w:r w:rsidRPr="002924D2">
        <w:rPr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:rsidR="00855EF2" w:rsidRDefault="00855EF2" w:rsidP="00855EF2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5.1 по схемам, указанным в п.1.1, 1.2, 1.3</w:t>
      </w:r>
      <w:r w:rsidR="00B94C87">
        <w:rPr>
          <w:sz w:val="26"/>
          <w:szCs w:val="26"/>
        </w:rPr>
        <w:t>,</w:t>
      </w:r>
      <w:r>
        <w:rPr>
          <w:sz w:val="26"/>
          <w:szCs w:val="26"/>
        </w:rPr>
        <w:t xml:space="preserve"> 19.08.2024</w:t>
      </w:r>
      <w:r w:rsidRPr="002924D2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в 14.00 </w:t>
      </w:r>
      <w:r w:rsidRPr="00640BD6">
        <w:rPr>
          <w:sz w:val="26"/>
          <w:szCs w:val="26"/>
        </w:rPr>
        <w:t>по адресу: Ленинградская область, Ломоносовский район</w:t>
      </w:r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п</w:t>
      </w:r>
      <w:proofErr w:type="gramStart"/>
      <w:r>
        <w:rPr>
          <w:sz w:val="26"/>
          <w:szCs w:val="26"/>
        </w:rPr>
        <w:t>.Н</w:t>
      </w:r>
      <w:proofErr w:type="gramEnd"/>
      <w:r>
        <w:rPr>
          <w:sz w:val="26"/>
          <w:szCs w:val="26"/>
        </w:rPr>
        <w:t>овогорелово</w:t>
      </w:r>
      <w:proofErr w:type="spellEnd"/>
      <w:r>
        <w:rPr>
          <w:sz w:val="26"/>
          <w:szCs w:val="26"/>
        </w:rPr>
        <w:t xml:space="preserve">, ул.Современников, д.11/6, к.3, пом.41-Н (Администрация </w:t>
      </w:r>
      <w:proofErr w:type="spellStart"/>
      <w:r>
        <w:rPr>
          <w:sz w:val="26"/>
          <w:szCs w:val="26"/>
        </w:rPr>
        <w:t>Виллозского</w:t>
      </w:r>
      <w:proofErr w:type="spellEnd"/>
      <w:r>
        <w:rPr>
          <w:sz w:val="26"/>
          <w:szCs w:val="26"/>
        </w:rPr>
        <w:t xml:space="preserve"> городского поселения).</w:t>
      </w:r>
    </w:p>
    <w:p w:rsidR="00855EF2" w:rsidRDefault="00855EF2" w:rsidP="00855EF2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5.2 по схемам, указанным в п.1.4, 1.5, 19.08.2024</w:t>
      </w:r>
      <w:r w:rsidRPr="002924D2">
        <w:rPr>
          <w:sz w:val="26"/>
          <w:szCs w:val="26"/>
        </w:rPr>
        <w:t xml:space="preserve"> года </w:t>
      </w:r>
      <w:r>
        <w:rPr>
          <w:sz w:val="26"/>
          <w:szCs w:val="26"/>
        </w:rPr>
        <w:t xml:space="preserve">в 15.00 </w:t>
      </w:r>
      <w:r w:rsidRPr="00640BD6">
        <w:rPr>
          <w:sz w:val="26"/>
          <w:szCs w:val="26"/>
        </w:rPr>
        <w:t xml:space="preserve">по адресу: Ленинградская область, Ломоносовский район, </w:t>
      </w:r>
      <w:r>
        <w:rPr>
          <w:sz w:val="26"/>
          <w:szCs w:val="26"/>
        </w:rPr>
        <w:t xml:space="preserve">д.Малое </w:t>
      </w:r>
      <w:proofErr w:type="spellStart"/>
      <w:r>
        <w:rPr>
          <w:sz w:val="26"/>
          <w:szCs w:val="26"/>
        </w:rPr>
        <w:t>Карлино</w:t>
      </w:r>
      <w:proofErr w:type="spellEnd"/>
      <w:r>
        <w:rPr>
          <w:sz w:val="26"/>
          <w:szCs w:val="26"/>
        </w:rPr>
        <w:t>, д.13Б</w:t>
      </w:r>
      <w:r w:rsidRPr="00640BD6">
        <w:rPr>
          <w:sz w:val="26"/>
          <w:szCs w:val="26"/>
        </w:rPr>
        <w:t xml:space="preserve"> (ДК </w:t>
      </w:r>
      <w:r>
        <w:rPr>
          <w:sz w:val="26"/>
          <w:szCs w:val="26"/>
        </w:rPr>
        <w:t xml:space="preserve">Малое </w:t>
      </w:r>
      <w:proofErr w:type="spellStart"/>
      <w:r>
        <w:rPr>
          <w:sz w:val="26"/>
          <w:szCs w:val="26"/>
        </w:rPr>
        <w:t>Карлино</w:t>
      </w:r>
      <w:proofErr w:type="spellEnd"/>
      <w:r w:rsidRPr="00640BD6">
        <w:rPr>
          <w:sz w:val="26"/>
          <w:szCs w:val="26"/>
        </w:rPr>
        <w:t>)</w:t>
      </w:r>
      <w:r>
        <w:rPr>
          <w:sz w:val="26"/>
          <w:szCs w:val="26"/>
        </w:rPr>
        <w:t>.</w:t>
      </w:r>
    </w:p>
    <w:p w:rsidR="00855EF2" w:rsidRDefault="00B94C87" w:rsidP="00855EF2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6.</w:t>
      </w:r>
      <w:r w:rsidR="00855EF2">
        <w:rPr>
          <w:rFonts w:eastAsia="Calibri"/>
          <w:sz w:val="26"/>
          <w:szCs w:val="26"/>
        </w:rPr>
        <w:t xml:space="preserve"> </w:t>
      </w:r>
      <w:r w:rsidR="00855EF2" w:rsidRPr="005259D6">
        <w:rPr>
          <w:rFonts w:eastAsia="Calibri"/>
          <w:sz w:val="26"/>
          <w:szCs w:val="26"/>
        </w:rPr>
        <w:t>Участниками публичных слушаний по Проект</w:t>
      </w:r>
      <w:r w:rsidR="00855EF2">
        <w:rPr>
          <w:rFonts w:eastAsia="Calibri"/>
          <w:sz w:val="26"/>
          <w:szCs w:val="26"/>
        </w:rPr>
        <w:t>ам</w:t>
      </w:r>
      <w:r w:rsidR="00855EF2" w:rsidRPr="005259D6">
        <w:rPr>
          <w:rFonts w:eastAsia="Calibri"/>
          <w:sz w:val="26"/>
          <w:szCs w:val="26"/>
        </w:rPr>
        <w:t>, являются граждане, постоянно проживающие на территории, в отношении которой подготовлен</w:t>
      </w:r>
      <w:r w:rsidR="00855EF2">
        <w:rPr>
          <w:rFonts w:eastAsia="Calibri"/>
          <w:sz w:val="26"/>
          <w:szCs w:val="26"/>
        </w:rPr>
        <w:t>ы</w:t>
      </w:r>
      <w:r w:rsidR="00855EF2" w:rsidRPr="005259D6">
        <w:rPr>
          <w:rFonts w:eastAsia="Calibri"/>
          <w:sz w:val="26"/>
          <w:szCs w:val="26"/>
        </w:rPr>
        <w:t xml:space="preserve"> </w:t>
      </w:r>
      <w:r w:rsidR="00855EF2">
        <w:rPr>
          <w:rFonts w:eastAsia="Calibri"/>
          <w:sz w:val="26"/>
          <w:szCs w:val="26"/>
        </w:rPr>
        <w:t>Схемы</w:t>
      </w:r>
      <w:r w:rsidR="00855EF2" w:rsidRPr="005259D6">
        <w:rPr>
          <w:rFonts w:eastAsia="Calibri"/>
          <w:sz w:val="26"/>
          <w:szCs w:val="26"/>
        </w:rPr>
        <w:t>,  а также правообладатели помещений</w:t>
      </w:r>
      <w:r w:rsidR="00855EF2">
        <w:rPr>
          <w:rFonts w:eastAsia="Calibri"/>
          <w:sz w:val="26"/>
          <w:szCs w:val="26"/>
        </w:rPr>
        <w:t xml:space="preserve"> в МКД.</w:t>
      </w:r>
    </w:p>
    <w:p w:rsidR="00855EF2" w:rsidRPr="00A31C42" w:rsidRDefault="00B94C87" w:rsidP="00855EF2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7.</w:t>
      </w:r>
      <w:r w:rsidR="00855EF2">
        <w:rPr>
          <w:rFonts w:eastAsia="Calibri"/>
          <w:sz w:val="26"/>
          <w:szCs w:val="26"/>
        </w:rPr>
        <w:t xml:space="preserve"> </w:t>
      </w:r>
      <w:proofErr w:type="gramStart"/>
      <w:r w:rsidR="00855EF2" w:rsidRPr="00A31C42">
        <w:rPr>
          <w:rFonts w:eastAsia="Calibri"/>
          <w:sz w:val="26"/>
          <w:szCs w:val="26"/>
        </w:rPr>
        <w:t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="00855EF2" w:rsidRPr="00A31C42">
        <w:rPr>
          <w:rFonts w:eastAsia="Calibri"/>
          <w:sz w:val="26"/>
          <w:szCs w:val="26"/>
        </w:rPr>
        <w:t xml:space="preserve"> 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 w:rsidR="00855EF2">
        <w:rPr>
          <w:rFonts w:eastAsia="Calibri"/>
          <w:sz w:val="26"/>
          <w:szCs w:val="26"/>
        </w:rPr>
        <w:t>.</w:t>
      </w:r>
    </w:p>
    <w:p w:rsidR="00855EF2" w:rsidRDefault="00B94C87" w:rsidP="00855EF2">
      <w:pPr>
        <w:pStyle w:val="a3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855EF2" w:rsidRPr="0068690F">
        <w:rPr>
          <w:rFonts w:ascii="Times New Roman" w:hAnsi="Times New Roman" w:cs="Times New Roman"/>
          <w:sz w:val="26"/>
          <w:szCs w:val="26"/>
        </w:rPr>
        <w:t>.</w:t>
      </w:r>
      <w:r w:rsidR="00855EF2" w:rsidRPr="00D43F05">
        <w:rPr>
          <w:rFonts w:ascii="Times New Roman" w:hAnsi="Times New Roman" w:cs="Times New Roman"/>
          <w:sz w:val="26"/>
          <w:szCs w:val="26"/>
        </w:rPr>
        <w:t xml:space="preserve"> Настоящее Распоряжение вступает в силу с момента его опубликования (обнародования) в средствах массовой информации и на официальном сайте </w:t>
      </w:r>
      <w:proofErr w:type="spellStart"/>
      <w:r w:rsidR="00855EF2" w:rsidRPr="00D43F05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855EF2" w:rsidRPr="00D43F05">
        <w:rPr>
          <w:rFonts w:ascii="Times New Roman" w:hAnsi="Times New Roman" w:cs="Times New Roman"/>
          <w:sz w:val="26"/>
          <w:szCs w:val="26"/>
        </w:rPr>
        <w:t xml:space="preserve"> городского поселения по электронному адресу: </w:t>
      </w:r>
      <w:hyperlink r:id="rId6" w:history="1">
        <w:r w:rsidR="00855EF2" w:rsidRPr="00F57A4F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</w:rPr>
          <w:t>www.villozi-adm.ru</w:t>
        </w:r>
      </w:hyperlink>
      <w:r w:rsidR="00855EF2" w:rsidRPr="00F57A4F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855EF2" w:rsidRDefault="00855EF2" w:rsidP="00855EF2">
      <w:pPr>
        <w:outlineLvl w:val="0"/>
        <w:rPr>
          <w:b/>
          <w:sz w:val="26"/>
          <w:szCs w:val="26"/>
        </w:rPr>
      </w:pPr>
    </w:p>
    <w:p w:rsidR="00855EF2" w:rsidRPr="00C14DA5" w:rsidRDefault="00855EF2" w:rsidP="00855EF2">
      <w:pPr>
        <w:outlineLvl w:val="0"/>
        <w:rPr>
          <w:b/>
          <w:sz w:val="26"/>
          <w:szCs w:val="26"/>
        </w:rPr>
      </w:pPr>
      <w:r w:rsidRPr="00C14DA5">
        <w:rPr>
          <w:b/>
          <w:sz w:val="26"/>
          <w:szCs w:val="26"/>
        </w:rPr>
        <w:t>Глава муниципального образования</w:t>
      </w:r>
    </w:p>
    <w:p w:rsidR="00855EF2" w:rsidRDefault="00855EF2" w:rsidP="00855EF2">
      <w:proofErr w:type="spellStart"/>
      <w:r w:rsidRPr="00C14DA5">
        <w:rPr>
          <w:b/>
          <w:sz w:val="26"/>
          <w:szCs w:val="26"/>
        </w:rPr>
        <w:t>Виллозское</w:t>
      </w:r>
      <w:proofErr w:type="spellEnd"/>
      <w:r w:rsidRPr="00C14DA5">
        <w:rPr>
          <w:b/>
          <w:sz w:val="26"/>
          <w:szCs w:val="26"/>
        </w:rPr>
        <w:t xml:space="preserve"> городское поселение         </w:t>
      </w:r>
      <w:r>
        <w:rPr>
          <w:b/>
          <w:sz w:val="26"/>
          <w:szCs w:val="26"/>
        </w:rPr>
        <w:t xml:space="preserve">                                             В.М. Иванов</w:t>
      </w:r>
      <w:r w:rsidRPr="00C14DA5">
        <w:rPr>
          <w:b/>
          <w:sz w:val="26"/>
          <w:szCs w:val="26"/>
        </w:rPr>
        <w:t xml:space="preserve">                                             </w:t>
      </w:r>
    </w:p>
    <w:p w:rsidR="006B268B" w:rsidRDefault="006B268B" w:rsidP="00855EF2">
      <w:pPr>
        <w:autoSpaceDE w:val="0"/>
        <w:autoSpaceDN w:val="0"/>
        <w:adjustRightInd w:val="0"/>
        <w:jc w:val="center"/>
      </w:pPr>
    </w:p>
    <w:sectPr w:rsidR="006B268B" w:rsidSect="00DF688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C26BA"/>
    <w:multiLevelType w:val="hybridMultilevel"/>
    <w:tmpl w:val="C6344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8E5C63"/>
    <w:multiLevelType w:val="multilevel"/>
    <w:tmpl w:val="21F882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0" w:hanging="1800"/>
      </w:pPr>
      <w:rPr>
        <w:rFonts w:hint="default"/>
      </w:rPr>
    </w:lvl>
  </w:abstractNum>
  <w:abstractNum w:abstractNumId="2">
    <w:nsid w:val="1F250AF2"/>
    <w:multiLevelType w:val="hybridMultilevel"/>
    <w:tmpl w:val="31840DAE"/>
    <w:lvl w:ilvl="0" w:tplc="9742682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A6C7237"/>
    <w:multiLevelType w:val="multilevel"/>
    <w:tmpl w:val="13449648"/>
    <w:lvl w:ilvl="0">
      <w:start w:val="1"/>
      <w:numFmt w:val="decimal"/>
      <w:lvlText w:val="%1."/>
      <w:lvlJc w:val="left"/>
      <w:pPr>
        <w:ind w:left="870" w:hanging="51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40" w:hanging="1800"/>
      </w:pPr>
      <w:rPr>
        <w:rFonts w:hint="default"/>
      </w:rPr>
    </w:lvl>
  </w:abstractNum>
  <w:abstractNum w:abstractNumId="4">
    <w:nsid w:val="61C924BF"/>
    <w:multiLevelType w:val="multilevel"/>
    <w:tmpl w:val="B9E05E1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>
    <w:nsid w:val="6E271204"/>
    <w:multiLevelType w:val="multilevel"/>
    <w:tmpl w:val="13449648"/>
    <w:lvl w:ilvl="0">
      <w:start w:val="1"/>
      <w:numFmt w:val="decimal"/>
      <w:lvlText w:val="%1."/>
      <w:lvlJc w:val="left"/>
      <w:pPr>
        <w:ind w:left="870" w:hanging="51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5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4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6DC2"/>
    <w:rsid w:val="00007869"/>
    <w:rsid w:val="00041010"/>
    <w:rsid w:val="0005029A"/>
    <w:rsid w:val="00075D69"/>
    <w:rsid w:val="002C4762"/>
    <w:rsid w:val="002E2A7A"/>
    <w:rsid w:val="0031710E"/>
    <w:rsid w:val="00372C4D"/>
    <w:rsid w:val="00396909"/>
    <w:rsid w:val="004014D9"/>
    <w:rsid w:val="004F6A19"/>
    <w:rsid w:val="005854F0"/>
    <w:rsid w:val="005D4D04"/>
    <w:rsid w:val="0068690F"/>
    <w:rsid w:val="006B268B"/>
    <w:rsid w:val="006D3075"/>
    <w:rsid w:val="006E0FE6"/>
    <w:rsid w:val="00760F21"/>
    <w:rsid w:val="0083442D"/>
    <w:rsid w:val="00855EF2"/>
    <w:rsid w:val="00937957"/>
    <w:rsid w:val="009779DD"/>
    <w:rsid w:val="00986DC2"/>
    <w:rsid w:val="00AA5EAE"/>
    <w:rsid w:val="00AF3311"/>
    <w:rsid w:val="00B94C87"/>
    <w:rsid w:val="00C468DA"/>
    <w:rsid w:val="00CC5AF4"/>
    <w:rsid w:val="00CE0C66"/>
    <w:rsid w:val="00DA26EE"/>
    <w:rsid w:val="00DC1210"/>
    <w:rsid w:val="00DF6881"/>
    <w:rsid w:val="00F53338"/>
    <w:rsid w:val="00F57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DC2"/>
    <w:pPr>
      <w:ind w:left="720"/>
    </w:pPr>
    <w:rPr>
      <w:rFonts w:ascii="Calibri" w:eastAsia="Calibri" w:hAnsi="Calibri" w:cs="Calibri"/>
      <w:sz w:val="22"/>
      <w:szCs w:val="22"/>
    </w:rPr>
  </w:style>
  <w:style w:type="character" w:styleId="a4">
    <w:name w:val="Hyperlink"/>
    <w:basedOn w:val="a0"/>
    <w:uiPriority w:val="99"/>
    <w:unhideWhenUsed/>
    <w:rsid w:val="00F57A4F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855EF2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B94C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4C8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Nat</cp:lastModifiedBy>
  <cp:revision>4</cp:revision>
  <cp:lastPrinted>2023-11-20T08:13:00Z</cp:lastPrinted>
  <dcterms:created xsi:type="dcterms:W3CDTF">2023-11-20T08:15:00Z</dcterms:created>
  <dcterms:modified xsi:type="dcterms:W3CDTF">2024-07-31T12:56:00Z</dcterms:modified>
</cp:coreProperties>
</file>