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6B4E" w:rsidRPr="00836988" w:rsidRDefault="00A66B4E" w:rsidP="00A66B4E">
      <w:pPr>
        <w:pStyle w:val="af"/>
      </w:pPr>
      <w:r w:rsidRPr="00836988">
        <w:t xml:space="preserve">ПОСТАНОВЛЕНИЕ № </w:t>
      </w:r>
      <w:r w:rsidR="004F7A99">
        <w:t>521</w:t>
      </w: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A66B4E" w:rsidRPr="00836988" w:rsidTr="00EC30CE">
        <w:tc>
          <w:tcPr>
            <w:tcW w:w="2500" w:type="pct"/>
          </w:tcPr>
          <w:p w:rsidR="00A66B4E" w:rsidRPr="00836988" w:rsidRDefault="00A66B4E" w:rsidP="00AB34E8">
            <w:pPr>
              <w:pStyle w:val="a9"/>
              <w:ind w:firstLine="0"/>
              <w:jc w:val="left"/>
            </w:pPr>
            <w:r>
              <w:t>2</w:t>
            </w:r>
            <w:r w:rsidR="00AB34E8">
              <w:t>0</w:t>
            </w:r>
            <w:r>
              <w:t xml:space="preserve"> октября</w:t>
            </w:r>
            <w:r w:rsidRPr="00836988">
              <w:t xml:space="preserve"> 201</w:t>
            </w:r>
            <w:r>
              <w:t xml:space="preserve">7 </w:t>
            </w:r>
            <w:r w:rsidRPr="00836988">
              <w:t>год</w:t>
            </w:r>
          </w:p>
        </w:tc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  <w:proofErr w:type="spellStart"/>
            <w:r>
              <w:t>гп</w:t>
            </w:r>
            <w:proofErr w:type="spellEnd"/>
            <w:r w:rsidRPr="00836988">
              <w:t xml:space="preserve">. </w:t>
            </w:r>
            <w:proofErr w:type="spellStart"/>
            <w:r w:rsidRPr="00836988">
              <w:t>Виллози</w:t>
            </w:r>
            <w:proofErr w:type="spellEnd"/>
          </w:p>
        </w:tc>
      </w:tr>
    </w:tbl>
    <w:p w:rsidR="00A66B4E" w:rsidRPr="00836988" w:rsidRDefault="00A66B4E" w:rsidP="00A66B4E">
      <w:pPr>
        <w:pStyle w:val="a9"/>
        <w:ind w:firstLine="0"/>
      </w:pPr>
      <w:r w:rsidRPr="00836988">
        <w:t xml:space="preserve">                                                           </w:t>
      </w: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A66B4E" w:rsidRPr="00836988" w:rsidTr="00EC30CE"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</w:pPr>
            <w:r w:rsidRPr="00836988">
              <w:t xml:space="preserve">«О проведении </w:t>
            </w:r>
            <w:r>
              <w:t xml:space="preserve">конкурса </w:t>
            </w:r>
            <w:r w:rsidRPr="00E55862">
              <w:t>для включения общественной территории в муниципальную программу «</w:t>
            </w:r>
            <w:r w:rsidRPr="0024624C">
              <w:t xml:space="preserve">Формирование </w:t>
            </w:r>
            <w:r>
              <w:t>комфортной</w:t>
            </w:r>
            <w:r w:rsidRPr="0024624C">
              <w:t xml:space="preserve"> городской среды </w:t>
            </w:r>
            <w:proofErr w:type="spellStart"/>
            <w:r w:rsidRPr="0024624C">
              <w:t>Виллозско</w:t>
            </w:r>
            <w:r>
              <w:t>го</w:t>
            </w:r>
            <w:proofErr w:type="spellEnd"/>
            <w:r w:rsidRPr="0024624C">
              <w:t xml:space="preserve"> городско</w:t>
            </w:r>
            <w:r>
              <w:t>го</w:t>
            </w:r>
            <w:r w:rsidRPr="0024624C">
              <w:t xml:space="preserve"> поселени</w:t>
            </w:r>
            <w:r>
              <w:t>я</w:t>
            </w:r>
            <w:r w:rsidRPr="0024624C">
              <w:t xml:space="preserve"> на </w:t>
            </w:r>
            <w:r>
              <w:t>2018-2022</w:t>
            </w:r>
            <w:r w:rsidRPr="0024624C">
              <w:t xml:space="preserve"> год</w:t>
            </w:r>
            <w:r>
              <w:t xml:space="preserve">ы» муниципального образования </w:t>
            </w:r>
            <w:proofErr w:type="spellStart"/>
            <w:r w:rsidRPr="00E55862">
              <w:t>Виллозское</w:t>
            </w:r>
            <w:proofErr w:type="spellEnd"/>
            <w:r w:rsidRPr="00E55862">
              <w:t xml:space="preserve"> городское поселение Ломоносовский </w:t>
            </w:r>
            <w:r>
              <w:t>район Ленинградской области</w:t>
            </w:r>
            <w:r w:rsidRPr="00836988">
              <w:t xml:space="preserve">» </w:t>
            </w:r>
          </w:p>
        </w:tc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</w:p>
        </w:tc>
      </w:tr>
    </w:tbl>
    <w:p w:rsidR="00A66B4E" w:rsidRPr="00836988" w:rsidRDefault="00A66B4E" w:rsidP="00A66B4E">
      <w:pPr>
        <w:pStyle w:val="a9"/>
        <w:spacing w:before="240"/>
      </w:pPr>
      <w:proofErr w:type="gramStart"/>
      <w:r w:rsidRPr="00E55862">
        <w:t xml:space="preserve">Руководствуясь Федеральным законом от 06.12.2003 № 131-ФЗ «Об общих принципах организации местного самоуправления в Российской Федерации», постановлением Правительства РФ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</w:t>
      </w:r>
      <w:r>
        <w:t>комфортной</w:t>
      </w:r>
      <w:r w:rsidRPr="00E55862">
        <w:t xml:space="preserve"> городской среды», в соответствии с </w:t>
      </w:r>
      <w:r w:rsidRPr="0024624C">
        <w:t xml:space="preserve">Положением </w:t>
      </w:r>
      <w:hyperlink r:id="rId8" w:history="1">
        <w:r>
          <w:t xml:space="preserve">об </w:t>
        </w:r>
        <w:r w:rsidRPr="0024624C">
          <w:t xml:space="preserve">администрации </w:t>
        </w:r>
        <w:proofErr w:type="spellStart"/>
        <w:r w:rsidRPr="0024624C">
          <w:t>Виллозско</w:t>
        </w:r>
        <w:r>
          <w:t>го</w:t>
        </w:r>
        <w:proofErr w:type="spellEnd"/>
        <w:r w:rsidRPr="0024624C">
          <w:t xml:space="preserve"> </w:t>
        </w:r>
        <w:r>
          <w:t>городского</w:t>
        </w:r>
        <w:r w:rsidRPr="0024624C">
          <w:t xml:space="preserve"> поселени</w:t>
        </w:r>
        <w:r>
          <w:t>я</w:t>
        </w:r>
        <w:r w:rsidRPr="0024624C">
          <w:t xml:space="preserve"> Ломоносовск</w:t>
        </w:r>
        <w:r>
          <w:t>ого</w:t>
        </w:r>
        <w:r w:rsidRPr="0024624C">
          <w:t xml:space="preserve"> район</w:t>
        </w:r>
        <w:r>
          <w:t>а</w:t>
        </w:r>
        <w:proofErr w:type="gramEnd"/>
        <w:r w:rsidRPr="0024624C">
          <w:t xml:space="preserve"> Ленинградской области</w:t>
        </w:r>
      </w:hyperlink>
      <w:r w:rsidRPr="00E55862">
        <w:t xml:space="preserve">, </w:t>
      </w:r>
      <w:r>
        <w:t>в целях улучшения инфраструктуры муниципального образования, вовлечения жителей в благоустройство общественных пространств,</w:t>
      </w:r>
      <w:r w:rsidRPr="002A27CC">
        <w:t xml:space="preserve"> определения механизма отбора </w:t>
      </w:r>
      <w:r>
        <w:t>общественных</w:t>
      </w:r>
      <w:r w:rsidRPr="002A27CC">
        <w:t xml:space="preserve"> территорий для включения в программу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>ы</w:t>
      </w:r>
      <w:r w:rsidRPr="002A27CC">
        <w:t>»</w:t>
      </w:r>
      <w:r>
        <w:t xml:space="preserve"> </w:t>
      </w:r>
    </w:p>
    <w:p w:rsidR="00A66B4E" w:rsidRPr="00836988" w:rsidRDefault="00A66B4E" w:rsidP="00A66B4E">
      <w:pPr>
        <w:pStyle w:val="a9"/>
        <w:spacing w:before="240" w:after="240"/>
      </w:pPr>
      <w:r w:rsidRPr="00836988">
        <w:t xml:space="preserve">ПОСТАНОВЛЯЮ: </w:t>
      </w:r>
    </w:p>
    <w:p w:rsidR="00A66B4E" w:rsidRPr="00836988" w:rsidRDefault="00A66B4E" w:rsidP="00A66B4E">
      <w:pPr>
        <w:pStyle w:val="10"/>
      </w:pPr>
      <w:r w:rsidRPr="00836988">
        <w:t xml:space="preserve">Провести  конкурс по отбору </w:t>
      </w:r>
      <w:r>
        <w:t xml:space="preserve">общественной территории </w:t>
      </w:r>
      <w:r w:rsidRPr="00E55862">
        <w:t>для включения в муниципальную программу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 xml:space="preserve">ы» муниципального образования </w:t>
      </w:r>
      <w:proofErr w:type="spellStart"/>
      <w:r w:rsidRPr="00E55862">
        <w:t>Виллозское</w:t>
      </w:r>
      <w:proofErr w:type="spellEnd"/>
      <w:r w:rsidRPr="00E55862">
        <w:t xml:space="preserve"> городское поселение Ломоносовский </w:t>
      </w:r>
      <w:r>
        <w:t>район Ленинградской области</w:t>
      </w:r>
      <w:r w:rsidRPr="00836988">
        <w:t>».</w:t>
      </w:r>
    </w:p>
    <w:p w:rsidR="00A66B4E" w:rsidRPr="00836988" w:rsidRDefault="00A66B4E" w:rsidP="00A66B4E">
      <w:pPr>
        <w:pStyle w:val="10"/>
      </w:pPr>
      <w:r w:rsidRPr="00836988">
        <w:t xml:space="preserve">Утвердить конкурсную документацию (с приложениями) </w:t>
      </w:r>
    </w:p>
    <w:p w:rsidR="00A66B4E" w:rsidRPr="00836988" w:rsidRDefault="00A66B4E" w:rsidP="00A66B4E">
      <w:pPr>
        <w:pStyle w:val="10"/>
      </w:pPr>
      <w:r w:rsidRPr="00836988">
        <w:t>Провести конкурс</w:t>
      </w:r>
      <w:r>
        <w:t>ный</w:t>
      </w:r>
      <w:r w:rsidRPr="00836988">
        <w:t xml:space="preserve"> </w:t>
      </w:r>
      <w:r>
        <w:t>отбор</w:t>
      </w:r>
      <w:r w:rsidRPr="00D7776E">
        <w:t xml:space="preserve"> </w:t>
      </w:r>
      <w:r w:rsidRPr="00E55862">
        <w:t>общественной территории</w:t>
      </w:r>
      <w:r w:rsidRPr="00836988">
        <w:t xml:space="preserve"> </w:t>
      </w:r>
      <w:r w:rsidRPr="00E55862">
        <w:t xml:space="preserve">для включения в муниципальную программу </w:t>
      </w:r>
      <w:r>
        <w:t xml:space="preserve">муниципального образования </w:t>
      </w:r>
      <w:proofErr w:type="spellStart"/>
      <w:r w:rsidRPr="00E55862">
        <w:t>Виллозское</w:t>
      </w:r>
      <w:proofErr w:type="spellEnd"/>
      <w:r w:rsidRPr="00E55862">
        <w:t xml:space="preserve"> городское поселение Ломоносовский </w:t>
      </w:r>
      <w:r>
        <w:t>район Ленинградской области</w:t>
      </w:r>
      <w:r w:rsidRPr="00E55862">
        <w:t xml:space="preserve">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>ы»</w:t>
      </w:r>
      <w:r w:rsidRPr="00836988">
        <w:t xml:space="preserve">. </w:t>
      </w:r>
    </w:p>
    <w:p w:rsidR="00A66B4E" w:rsidRPr="00836988" w:rsidRDefault="00A66B4E" w:rsidP="00A66B4E">
      <w:pPr>
        <w:pStyle w:val="10"/>
      </w:pPr>
      <w:r>
        <w:t>Главному</w:t>
      </w:r>
      <w:r w:rsidRPr="00836988">
        <w:t xml:space="preserve"> специалисту Молчанову А. М., </w:t>
      </w:r>
      <w:proofErr w:type="gramStart"/>
      <w:r w:rsidRPr="00836988">
        <w:t>разместить</w:t>
      </w:r>
      <w:proofErr w:type="gramEnd"/>
      <w:r w:rsidRPr="00836988">
        <w:t xml:space="preserve"> настоящее постановление на официальном сайте </w:t>
      </w:r>
      <w:r>
        <w:t xml:space="preserve">Администрации </w:t>
      </w:r>
      <w:proofErr w:type="spellStart"/>
      <w:r>
        <w:t>Виллозского</w:t>
      </w:r>
      <w:proofErr w:type="spellEnd"/>
      <w:r>
        <w:t xml:space="preserve"> городского поселения</w:t>
      </w:r>
      <w:r w:rsidRPr="00836988">
        <w:t>.</w:t>
      </w:r>
    </w:p>
    <w:p w:rsidR="00A66B4E" w:rsidRPr="00836988" w:rsidRDefault="00A66B4E" w:rsidP="00A66B4E">
      <w:pPr>
        <w:pStyle w:val="10"/>
      </w:pPr>
      <w:r w:rsidRPr="00836988">
        <w:t>Постановление вступает в силу с момента официального опубликования.</w:t>
      </w:r>
    </w:p>
    <w:p w:rsidR="00A66B4E" w:rsidRPr="00836988" w:rsidRDefault="00A66B4E" w:rsidP="00A66B4E">
      <w:pPr>
        <w:pStyle w:val="10"/>
      </w:pPr>
      <w:proofErr w:type="gramStart"/>
      <w:r w:rsidRPr="00836988">
        <w:t>Контроль за</w:t>
      </w:r>
      <w:proofErr w:type="gramEnd"/>
      <w:r w:rsidRPr="00836988">
        <w:t xml:space="preserve"> выполнением настоящего Постановления оставляю за собой</w:t>
      </w:r>
      <w:r>
        <w:t>.</w:t>
      </w:r>
    </w:p>
    <w:p w:rsidR="00A66B4E" w:rsidRPr="00836988" w:rsidRDefault="00A66B4E" w:rsidP="00A66B4E">
      <w:pPr>
        <w:pStyle w:val="10"/>
        <w:numPr>
          <w:ilvl w:val="0"/>
          <w:numId w:val="0"/>
        </w:numPr>
        <w:ind w:left="567"/>
      </w:pP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8"/>
        <w:gridCol w:w="5069"/>
      </w:tblGrid>
      <w:tr w:rsidR="00A66B4E" w:rsidRPr="00836988" w:rsidTr="00EC30CE">
        <w:tc>
          <w:tcPr>
            <w:tcW w:w="2500" w:type="pct"/>
          </w:tcPr>
          <w:p w:rsidR="00A66B4E" w:rsidRPr="00836988" w:rsidRDefault="00A66B4E" w:rsidP="00EC30CE">
            <w:pPr>
              <w:pStyle w:val="10"/>
              <w:numPr>
                <w:ilvl w:val="0"/>
                <w:numId w:val="0"/>
              </w:numPr>
            </w:pPr>
            <w:r w:rsidRPr="00836988">
              <w:t>Глав</w:t>
            </w:r>
            <w:r>
              <w:t>а</w:t>
            </w:r>
            <w:r w:rsidRPr="00836988">
              <w:t xml:space="preserve"> администрации </w:t>
            </w:r>
          </w:p>
          <w:p w:rsidR="00A66B4E" w:rsidRPr="00836988" w:rsidRDefault="00A66B4E" w:rsidP="00EC30CE">
            <w:pPr>
              <w:pStyle w:val="10"/>
              <w:numPr>
                <w:ilvl w:val="0"/>
                <w:numId w:val="0"/>
              </w:numPr>
            </w:pPr>
            <w:proofErr w:type="spellStart"/>
            <w:r w:rsidRPr="00836988">
              <w:t>Виллозского</w:t>
            </w:r>
            <w:proofErr w:type="spellEnd"/>
            <w:r w:rsidRPr="00836988">
              <w:t xml:space="preserve"> </w:t>
            </w:r>
            <w:r>
              <w:t>городского</w:t>
            </w:r>
            <w:r w:rsidRPr="00836988">
              <w:t xml:space="preserve"> поселения</w:t>
            </w:r>
          </w:p>
        </w:tc>
        <w:tc>
          <w:tcPr>
            <w:tcW w:w="2500" w:type="pct"/>
            <w:vAlign w:val="bottom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  <w:r w:rsidRPr="00836988">
              <w:t xml:space="preserve">______________ </w:t>
            </w:r>
            <w:r>
              <w:t>В</w:t>
            </w:r>
            <w:r w:rsidRPr="00836988">
              <w:t xml:space="preserve">. В. </w:t>
            </w:r>
            <w:r>
              <w:t>Козырев</w:t>
            </w:r>
          </w:p>
        </w:tc>
      </w:tr>
    </w:tbl>
    <w:p w:rsidR="00A66B4E" w:rsidRPr="00C911DD" w:rsidRDefault="00A66B4E" w:rsidP="00A66B4E">
      <w:pPr>
        <w:pStyle w:val="a9"/>
        <w:ind w:firstLine="0"/>
      </w:pPr>
    </w:p>
    <w:p w:rsidR="00A66B4E" w:rsidRDefault="00A66B4E"/>
    <w:p w:rsidR="00FA194B" w:rsidRDefault="00FA194B"/>
    <w:tbl>
      <w:tblPr>
        <w:tblpPr w:leftFromText="180" w:rightFromText="180" w:vertAnchor="text" w:horzAnchor="margin" w:tblpX="108" w:tblpY="52"/>
        <w:tblW w:w="5000" w:type="pct"/>
        <w:tblLook w:val="01E0"/>
      </w:tblPr>
      <w:tblGrid>
        <w:gridCol w:w="5251"/>
        <w:gridCol w:w="4886"/>
      </w:tblGrid>
      <w:tr w:rsidR="003D45F8" w:rsidRPr="00BA4272" w:rsidTr="00C21C8C">
        <w:trPr>
          <w:trHeight w:val="2127"/>
        </w:trPr>
        <w:tc>
          <w:tcPr>
            <w:tcW w:w="2590" w:type="pct"/>
          </w:tcPr>
          <w:p w:rsidR="003D45F8" w:rsidRPr="008448F4" w:rsidRDefault="003D45F8" w:rsidP="00C21C8C">
            <w:bookmarkStart w:id="0" w:name="_GoBack"/>
            <w:bookmarkEnd w:id="0"/>
          </w:p>
        </w:tc>
        <w:tc>
          <w:tcPr>
            <w:tcW w:w="2410" w:type="pct"/>
          </w:tcPr>
          <w:p w:rsidR="00A66B4E" w:rsidRDefault="00A66B4E" w:rsidP="00C21C8C">
            <w:r>
              <w:t xml:space="preserve">Приложение № 1 к постановлению № </w:t>
            </w:r>
            <w:r w:rsidR="00AB34E8">
              <w:t>521</w:t>
            </w:r>
            <w:r>
              <w:t xml:space="preserve"> от 20 октября 2017 года</w:t>
            </w:r>
          </w:p>
          <w:p w:rsidR="003D45F8" w:rsidRPr="00BA4272" w:rsidRDefault="003D45F8" w:rsidP="00C21C8C">
            <w:r w:rsidRPr="00BA4272">
              <w:t>УТВЕРЖДАЮ</w:t>
            </w:r>
          </w:p>
          <w:p w:rsidR="003D45F8" w:rsidRPr="00BA4272" w:rsidRDefault="003D45F8" w:rsidP="00C21C8C">
            <w:r w:rsidRPr="00BA4272">
              <w:t>Глав</w:t>
            </w:r>
            <w:r>
              <w:t>а</w:t>
            </w:r>
            <w:r w:rsidRPr="00BA4272">
              <w:t xml:space="preserve"> администрации</w:t>
            </w:r>
          </w:p>
          <w:p w:rsidR="003D45F8" w:rsidRPr="00BA4272" w:rsidRDefault="003D45F8" w:rsidP="00C21C8C">
            <w:proofErr w:type="spellStart"/>
            <w:r w:rsidRPr="00BA4272">
              <w:t>Виллозского</w:t>
            </w:r>
            <w:proofErr w:type="spellEnd"/>
            <w:r w:rsidRPr="00BA4272">
              <w:t xml:space="preserve"> городского поселения</w:t>
            </w:r>
          </w:p>
          <w:p w:rsidR="003D45F8" w:rsidRPr="00BA4272" w:rsidRDefault="003D45F8" w:rsidP="00C21C8C">
            <w:r w:rsidRPr="00BA4272">
              <w:t xml:space="preserve">Ломоносовского района </w:t>
            </w:r>
          </w:p>
          <w:p w:rsidR="003D45F8" w:rsidRPr="00BA4272" w:rsidRDefault="003D45F8" w:rsidP="00C21C8C">
            <w:r w:rsidRPr="00BA4272">
              <w:t xml:space="preserve">_____________________ </w:t>
            </w:r>
            <w:r>
              <w:t>В. В. Козырев</w:t>
            </w:r>
            <w:r w:rsidRPr="00BA4272">
              <w:t xml:space="preserve"> </w:t>
            </w:r>
          </w:p>
          <w:p w:rsidR="003D45F8" w:rsidRPr="00BA4272" w:rsidRDefault="003D45F8" w:rsidP="00C21C8C"/>
          <w:p w:rsidR="003D45F8" w:rsidRPr="00BA4272" w:rsidRDefault="003D45F8" w:rsidP="00C21C8C"/>
        </w:tc>
      </w:tr>
      <w:tr w:rsidR="003D45F8" w:rsidRPr="00BA4272" w:rsidTr="003D45F8">
        <w:trPr>
          <w:trHeight w:val="2127"/>
        </w:trPr>
        <w:tc>
          <w:tcPr>
            <w:tcW w:w="5000" w:type="pct"/>
            <w:gridSpan w:val="2"/>
          </w:tcPr>
          <w:p w:rsidR="003D45F8" w:rsidRDefault="003D45F8" w:rsidP="003D45F8">
            <w:pPr>
              <w:jc w:val="center"/>
            </w:pPr>
          </w:p>
          <w:p w:rsidR="003D45F8" w:rsidRPr="00BA4272" w:rsidRDefault="00BA4F2A" w:rsidP="00BA4F2A">
            <w:pPr>
              <w:jc w:val="center"/>
            </w:pPr>
            <w:r>
              <w:rPr>
                <w:color w:val="000000"/>
              </w:rPr>
              <w:t xml:space="preserve">Конкурсный отбор </w:t>
            </w:r>
            <w:r w:rsidR="009579F9">
              <w:t xml:space="preserve"> общественной территории </w:t>
            </w:r>
            <w:r w:rsidR="009579F9" w:rsidRPr="00E55862">
              <w:t>для включения в муниципальную программу «</w:t>
            </w:r>
            <w:r w:rsidR="009579F9" w:rsidRPr="0024624C">
              <w:t xml:space="preserve">Формирование </w:t>
            </w:r>
            <w:r w:rsidR="009579F9">
              <w:t>комфортной</w:t>
            </w:r>
            <w:r w:rsidR="009579F9" w:rsidRPr="0024624C">
              <w:t xml:space="preserve"> городской среды </w:t>
            </w:r>
            <w:proofErr w:type="spellStart"/>
            <w:r w:rsidR="009579F9" w:rsidRPr="0024624C">
              <w:t>Виллозско</w:t>
            </w:r>
            <w:r w:rsidR="009579F9">
              <w:t>го</w:t>
            </w:r>
            <w:proofErr w:type="spellEnd"/>
            <w:r w:rsidR="009579F9" w:rsidRPr="0024624C">
              <w:t xml:space="preserve"> городско</w:t>
            </w:r>
            <w:r w:rsidR="009579F9">
              <w:t>го</w:t>
            </w:r>
            <w:r w:rsidR="009579F9" w:rsidRPr="0024624C">
              <w:t xml:space="preserve"> поселени</w:t>
            </w:r>
            <w:r w:rsidR="009579F9">
              <w:t>я</w:t>
            </w:r>
            <w:r w:rsidR="009579F9" w:rsidRPr="0024624C">
              <w:t xml:space="preserve"> на </w:t>
            </w:r>
            <w:r w:rsidR="009579F9">
              <w:t>2018-2022</w:t>
            </w:r>
            <w:r w:rsidR="009579F9" w:rsidRPr="0024624C">
              <w:t xml:space="preserve"> год</w:t>
            </w:r>
            <w:r w:rsidR="009579F9">
              <w:t xml:space="preserve">ы» муниципального образования </w:t>
            </w:r>
            <w:proofErr w:type="spellStart"/>
            <w:r w:rsidR="009579F9" w:rsidRPr="00E55862">
              <w:t>Виллозское</w:t>
            </w:r>
            <w:proofErr w:type="spellEnd"/>
            <w:r w:rsidR="009579F9" w:rsidRPr="00E55862">
              <w:t xml:space="preserve"> городское поселение Ломоносовский </w:t>
            </w:r>
            <w:r w:rsidR="009579F9">
              <w:t>район Ленинградской области</w:t>
            </w:r>
            <w:r w:rsidR="009579F9" w:rsidRPr="00836988">
              <w:t>»</w:t>
            </w:r>
          </w:p>
        </w:tc>
      </w:tr>
    </w:tbl>
    <w:p w:rsidR="003D45F8" w:rsidRPr="00BA4272" w:rsidRDefault="003D45F8" w:rsidP="003D45F8"/>
    <w:p w:rsidR="00E567E0" w:rsidRDefault="00E567E0">
      <w:bookmarkStart w:id="1" w:name="_Toc478648685"/>
      <w:bookmarkStart w:id="2" w:name="_Toc478648812"/>
      <w:r>
        <w:br w:type="page"/>
      </w:r>
    </w:p>
    <w:bookmarkEnd w:id="1"/>
    <w:bookmarkEnd w:id="2"/>
    <w:p w:rsidR="003D45F8" w:rsidRPr="00BA4272" w:rsidRDefault="00BA4F2A" w:rsidP="003D45F8">
      <w:pPr>
        <w:pStyle w:val="1"/>
        <w:numPr>
          <w:ilvl w:val="0"/>
          <w:numId w:val="0"/>
        </w:numPr>
        <w:jc w:val="left"/>
      </w:pPr>
      <w:r>
        <w:lastRenderedPageBreak/>
        <w:t>Информация о конкурсном отборе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95"/>
        <w:gridCol w:w="9442"/>
      </w:tblGrid>
      <w:tr w:rsidR="003D45F8" w:rsidRPr="00BA4272" w:rsidTr="003D45F8">
        <w:tc>
          <w:tcPr>
            <w:tcW w:w="343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 xml:space="preserve">№ </w:t>
            </w:r>
            <w:proofErr w:type="gramStart"/>
            <w:r w:rsidRPr="00BA4272">
              <w:t>п</w:t>
            </w:r>
            <w:proofErr w:type="gramEnd"/>
            <w:r w:rsidRPr="00BA4272">
              <w:t>/п</w:t>
            </w:r>
          </w:p>
        </w:tc>
        <w:tc>
          <w:tcPr>
            <w:tcW w:w="4657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Наименование пункта и текс</w:t>
            </w:r>
            <w:r>
              <w:t>т</w:t>
            </w:r>
            <w:r w:rsidRPr="00BA4272">
              <w:t xml:space="preserve"> пояснений</w:t>
            </w:r>
          </w:p>
        </w:tc>
      </w:tr>
      <w:tr w:rsidR="003D45F8" w:rsidRPr="00BA4272" w:rsidTr="003D45F8">
        <w:tc>
          <w:tcPr>
            <w:tcW w:w="343" w:type="pct"/>
            <w:tcBorders>
              <w:bottom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1.</w:t>
            </w:r>
          </w:p>
        </w:tc>
        <w:tc>
          <w:tcPr>
            <w:tcW w:w="4657" w:type="pct"/>
            <w:tcBorders>
              <w:bottom w:val="nil"/>
            </w:tcBorders>
            <w:shd w:val="clear" w:color="auto" w:fill="auto"/>
          </w:tcPr>
          <w:p w:rsidR="003D45F8" w:rsidRPr="00BA4272" w:rsidRDefault="001D7F20" w:rsidP="00C21C8C">
            <w:pPr>
              <w:pStyle w:val="ac"/>
            </w:pPr>
            <w:r>
              <w:t>Организатор конкурс</w:t>
            </w:r>
            <w:r w:rsidR="003D45F8">
              <w:t>а</w:t>
            </w:r>
            <w:r w:rsidR="003D45F8" w:rsidRPr="00BA4272">
              <w:t>:</w:t>
            </w:r>
          </w:p>
        </w:tc>
      </w:tr>
      <w:tr w:rsidR="003D45F8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 xml:space="preserve">Наименование: Администрация </w:t>
            </w:r>
            <w:proofErr w:type="spellStart"/>
            <w:r w:rsidRPr="00BA4272">
              <w:t>Виллозского</w:t>
            </w:r>
            <w:proofErr w:type="spellEnd"/>
            <w:r w:rsidRPr="00BA4272">
              <w:t xml:space="preserve"> городского поселения Ломоносовского района</w:t>
            </w:r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 xml:space="preserve">Место нахождения: 188508, Российская Федерация, Ленинградская область, Ломоносовский район, </w:t>
            </w:r>
            <w:proofErr w:type="spellStart"/>
            <w:r w:rsidRPr="00BA4272">
              <w:t>гп</w:t>
            </w:r>
            <w:proofErr w:type="spellEnd"/>
            <w:r w:rsidRPr="00BA4272">
              <w:t xml:space="preserve">. </w:t>
            </w:r>
            <w:proofErr w:type="spellStart"/>
            <w:r w:rsidRPr="00BA4272">
              <w:t>Виллози</w:t>
            </w:r>
            <w:proofErr w:type="spellEnd"/>
            <w:r w:rsidRPr="00BA4272">
              <w:t>, д. 8</w:t>
            </w:r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 xml:space="preserve">Почтовый адрес: 188508, Российская Федерация, Ленинградская область, Ломоносовский район, </w:t>
            </w:r>
            <w:proofErr w:type="spellStart"/>
            <w:r>
              <w:t>г</w:t>
            </w:r>
            <w:r w:rsidRPr="00BA4272">
              <w:t>п</w:t>
            </w:r>
            <w:proofErr w:type="spellEnd"/>
            <w:r w:rsidRPr="00BA4272">
              <w:t xml:space="preserve">.  </w:t>
            </w:r>
            <w:proofErr w:type="spellStart"/>
            <w:r w:rsidRPr="00BA4272">
              <w:t>Виллози</w:t>
            </w:r>
            <w:proofErr w:type="spellEnd"/>
            <w:r w:rsidRPr="00BA4272">
              <w:t>, д. 8</w:t>
            </w:r>
          </w:p>
          <w:p w:rsidR="003D45F8" w:rsidRDefault="003D45F8" w:rsidP="003D45F8">
            <w:pPr>
              <w:pStyle w:val="ac"/>
              <w:spacing w:before="240"/>
            </w:pPr>
            <w:r w:rsidRPr="00BA4272">
              <w:t xml:space="preserve">Адрес электронной почты:  </w:t>
            </w:r>
            <w:hyperlink r:id="rId9" w:history="1">
              <w:r w:rsidRPr="00BA4272">
                <w:rPr>
                  <w:szCs w:val="20"/>
                </w:rPr>
                <w:t>villozi-</w:t>
              </w:r>
              <w:r w:rsidRPr="00BA4272">
                <w:rPr>
                  <w:szCs w:val="20"/>
                  <w:lang w:val="en-US"/>
                </w:rPr>
                <w:t>zakupki</w:t>
              </w:r>
              <w:r w:rsidRPr="00BA4272">
                <w:rPr>
                  <w:szCs w:val="20"/>
                </w:rPr>
                <w:t>@mail.ru</w:t>
              </w:r>
            </w:hyperlink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>тел/факс: +7 (81376) 79-230, (по рабочим дням с 9.00 до 16.00, перерыв: 13.00-14.00)</w:t>
            </w:r>
          </w:p>
          <w:p w:rsidR="003D45F8" w:rsidRDefault="003D45F8" w:rsidP="003D45F8">
            <w:pPr>
              <w:pStyle w:val="ac"/>
            </w:pPr>
            <w:r w:rsidRPr="00BA4272">
              <w:t>Ответственное должностное л</w:t>
            </w:r>
            <w:r>
              <w:t>ицо: Молчанов Артур Михайлович</w:t>
            </w:r>
          </w:p>
          <w:p w:rsidR="003D45F8" w:rsidRPr="00BA4272" w:rsidRDefault="003D45F8" w:rsidP="003D45F8">
            <w:pPr>
              <w:pStyle w:val="ac"/>
            </w:pP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2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 w:rsidRPr="00E55862">
              <w:rPr>
                <w:color w:val="000000"/>
              </w:rPr>
              <w:t>Конкурсный отбор проводится в целях улучшения инфраструктуры муниципальн</w:t>
            </w:r>
            <w:r>
              <w:rPr>
                <w:color w:val="000000"/>
              </w:rPr>
              <w:t>ого</w:t>
            </w:r>
            <w:r w:rsidRPr="00E55862">
              <w:rPr>
                <w:color w:val="000000"/>
              </w:rPr>
              <w:t xml:space="preserve"> образовани</w:t>
            </w:r>
            <w:r>
              <w:rPr>
                <w:color w:val="000000"/>
              </w:rPr>
              <w:t>я</w:t>
            </w:r>
            <w:r w:rsidRPr="00E55862">
              <w:rPr>
                <w:color w:val="000000"/>
              </w:rPr>
              <w:t>, вовлечения жителей в благоустройство общественных пространств</w:t>
            </w:r>
            <w:r>
              <w:t xml:space="preserve">. По предложению Администрации </w:t>
            </w:r>
            <w:proofErr w:type="spellStart"/>
            <w:r>
              <w:t>Виллозского</w:t>
            </w:r>
            <w:proofErr w:type="spellEnd"/>
            <w:r>
              <w:t xml:space="preserve"> городского поселения, для благоустройства предлагается территория вокруг </w:t>
            </w:r>
            <w:r w:rsidR="00BA4F2A">
              <w:t>«</w:t>
            </w:r>
            <w:r w:rsidRPr="00672E43">
              <w:rPr>
                <w:b/>
              </w:rPr>
              <w:t xml:space="preserve">Центра культуры и досуга д. Малое </w:t>
            </w:r>
            <w:proofErr w:type="spellStart"/>
            <w:r w:rsidRPr="00672E43">
              <w:rPr>
                <w:b/>
              </w:rPr>
              <w:t>Карлино</w:t>
            </w:r>
            <w:proofErr w:type="spellEnd"/>
            <w:r w:rsidRPr="00672E43">
              <w:rPr>
                <w:b/>
              </w:rPr>
              <w:t xml:space="preserve">, </w:t>
            </w:r>
            <w:proofErr w:type="spellStart"/>
            <w:r w:rsidRPr="00672E43">
              <w:rPr>
                <w:b/>
              </w:rPr>
              <w:t>Виллозского</w:t>
            </w:r>
            <w:proofErr w:type="spellEnd"/>
            <w:r w:rsidRPr="00672E43">
              <w:rPr>
                <w:b/>
              </w:rPr>
              <w:t xml:space="preserve"> городского поселения</w:t>
            </w:r>
            <w:r w:rsidR="00BA4F2A">
              <w:rPr>
                <w:b/>
              </w:rPr>
              <w:t>»</w:t>
            </w:r>
            <w:r>
              <w:t xml:space="preserve"> (далее - Территория благоустройства).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3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E567E0" w:rsidRDefault="00672E43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екущее 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территории общего пользования Приложение № 1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Default="006C280F" w:rsidP="00C21C8C">
            <w:pPr>
              <w:pStyle w:val="ac"/>
            </w:pPr>
            <w:r>
              <w:t>4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5A613E" w:rsidRDefault="005A613E" w:rsidP="005A613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>проблем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текущий день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дефицит парковочных мест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 мест отдыха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 xml:space="preserve"> а так же неудобная вертикальная планировка,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 xml:space="preserve"> что приводит к низкому спросу территории в обыденное время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эстетическ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непривлекатель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несогласованность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пешеходных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автомобильных транзитов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дефицит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мест при проведении массовых мероприятий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недостаток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озеленения</w:t>
            </w:r>
          </w:p>
          <w:p w:rsidR="00672E43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недостаток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освещения территории</w:t>
            </w:r>
          </w:p>
          <w:p w:rsidR="001F1350" w:rsidRDefault="001F1350" w:rsidP="001F135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Существующие сценарии использования на текущий день: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используется для проведения общественных мероприятий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Расположения торговых точек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Парковка автомобилей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Место тихого отдыха</w:t>
            </w:r>
          </w:p>
          <w:p w:rsidR="00E567E0" w:rsidRDefault="001F135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текущий день территория является наиболее п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осещаемой и требуется наладить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согласованность транзитов передвижения </w:t>
            </w:r>
            <w:r w:rsidR="001D7F20">
              <w:rPr>
                <w:rFonts w:ascii="Times New Roman" w:hAnsi="Times New Roman" w:cs="Times New Roman"/>
                <w:sz w:val="24"/>
                <w:szCs w:val="24"/>
              </w:rPr>
              <w:t>автомобильного транспорта и пешеходов,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повысить привлекательность 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территории в обыденное время для максимального использования.</w:t>
            </w:r>
          </w:p>
          <w:p w:rsidR="00E567E0" w:rsidRPr="00E55862" w:rsidRDefault="00E567E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5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E55862" w:rsidRDefault="00672E43" w:rsidP="00672E4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ерспективное 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территории общего пользования Приложение № 2</w:t>
            </w: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6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Default="001D7F20" w:rsidP="00672E4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Наладить согласованность транзитов передвижения автомобильного транспорта и пешеходов, повысить привлекательность территории в обыденное время для максимального использования</w:t>
            </w:r>
            <w:r w:rsidR="00DC79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Планируется: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малы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архитектурны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форм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(элементы монументально-декоративного оформления, </w:t>
            </w:r>
            <w:proofErr w:type="gramEnd"/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устройства</w:t>
            </w:r>
            <w:proofErr w:type="gramEnd"/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для оформления мобильн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ого и вертикального озеленения,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уличную мебель,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осветительное оборудование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произвести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ландшафтный дизайн, </w:t>
            </w:r>
          </w:p>
          <w:p w:rsidR="00DC794C" w:rsidRPr="00E55862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устройс</w:t>
            </w:r>
            <w:r w:rsidR="006C280F">
              <w:rPr>
                <w:rFonts w:ascii="Times New Roman" w:hAnsi="Times New Roman" w:cs="Times New Roman"/>
                <w:sz w:val="24"/>
                <w:szCs w:val="24"/>
              </w:rPr>
              <w:t>тво</w:t>
            </w:r>
            <w:proofErr w:type="gramEnd"/>
            <w:r w:rsidR="006C280F">
              <w:rPr>
                <w:rFonts w:ascii="Times New Roman" w:hAnsi="Times New Roman" w:cs="Times New Roman"/>
                <w:sz w:val="24"/>
                <w:szCs w:val="24"/>
              </w:rPr>
              <w:t xml:space="preserve"> и ремонт твердого покрытия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минимальным перечнем работ и дополнительным перечнем работ;</w:t>
            </w:r>
          </w:p>
          <w:p w:rsidR="006C280F" w:rsidRDefault="00DC794C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приве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надлежащее состояние тротуар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DC794C" w:rsidRDefault="006C280F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>ысад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ить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деревь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и кустарник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  <w:r>
              <w:lastRenderedPageBreak/>
              <w:t>7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E55862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азмер </w:t>
            </w:r>
            <w:proofErr w:type="gramStart"/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средств, предусмотренных на реализацию проекта по благоустройству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будет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определен после завершения проектно-сметных работ выбранной территории 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>общественн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 xml:space="preserve"> пространств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280F" w:rsidRPr="00E55862" w:rsidRDefault="006C280F" w:rsidP="001D7F2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BA4F2A" w:rsidRDefault="00E762BB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Заявки </w:t>
            </w:r>
            <w:r w:rsidR="00BA4F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для конкурсного отбора и голосование по конкурсному отбору </w:t>
            </w:r>
          </w:p>
          <w:p w:rsidR="00960400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23 октября 2017 года по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  <w:r w:rsidR="00BD598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ноября 2017 года</w:t>
            </w:r>
          </w:p>
          <w:p w:rsidR="00B709E2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Рассмотрение альтернативных вариантов </w:t>
            </w:r>
          </w:p>
          <w:p w:rsidR="006C280F" w:rsidRPr="00B709E2" w:rsidRDefault="00BA4F2A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  <w:r w:rsidR="00E76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октября 2017 года по </w:t>
            </w:r>
            <w:r w:rsidR="00E76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30 октября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2017 года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Ответственные лица:</w:t>
            </w:r>
          </w:p>
          <w:p w:rsidR="006C280F" w:rsidRPr="006C280F" w:rsidRDefault="006C280F" w:rsidP="006C280F">
            <w:pPr>
              <w:pStyle w:val="ConsPlusNormal"/>
              <w:spacing w:before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188508, Российская Федерация, Ленинградская область, Ломоносовский район, </w:t>
            </w:r>
            <w:proofErr w:type="spellStart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гп</w:t>
            </w:r>
            <w:proofErr w:type="spellEnd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  <w:proofErr w:type="spellStart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Виллози</w:t>
            </w:r>
            <w:proofErr w:type="spellEnd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, д. 8</w:t>
            </w:r>
          </w:p>
          <w:p w:rsidR="006C280F" w:rsidRPr="006C280F" w:rsidRDefault="006C280F" w:rsidP="006C280F">
            <w:pPr>
              <w:pStyle w:val="ConsPlusNormal"/>
              <w:spacing w:before="240"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Адрес электронной почты:  </w:t>
            </w:r>
            <w:hyperlink r:id="rId10" w:history="1">
              <w:r w:rsidRPr="006C280F">
                <w:rPr>
                  <w:rFonts w:ascii="Times New Roman" w:hAnsi="Times New Roman" w:cs="Times New Roman"/>
                  <w:sz w:val="24"/>
                  <w:szCs w:val="24"/>
                </w:rPr>
                <w:t>villozi-zakupki@mail.ru</w:t>
              </w:r>
            </w:hyperlink>
          </w:p>
          <w:p w:rsidR="006C280F" w:rsidRPr="006C280F" w:rsidRDefault="006C280F" w:rsidP="006C280F">
            <w:pPr>
              <w:pStyle w:val="ConsPlusNormal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тел/факс: +7 (81376) 79-230, (по рабочим дням с 9.00 до 16.00, перерыв: 13.00-14.00)</w:t>
            </w:r>
          </w:p>
          <w:p w:rsid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Ответственное должностное лицо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 прием заявок, ответы на вопросы населению и заинтересованным лицам</w:t>
            </w:r>
          </w:p>
          <w:p w:rsidR="006C280F" w:rsidRPr="00E55862" w:rsidRDefault="006C280F" w:rsidP="006C280F">
            <w:pPr>
              <w:pStyle w:val="ConsPlusNormal"/>
              <w:spacing w:before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Молчанов Артур Михайлович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E55862" w:rsidRDefault="006C280F" w:rsidP="001D7F2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5F8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3D45F8" w:rsidRDefault="00960400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</w:t>
            </w:r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предоставления, рассмотрения и оценки предложений заинтересованных лиц для включения общественной территории в муниципальную программу «Формирование комфортной городской среды </w:t>
            </w:r>
            <w:proofErr w:type="spellStart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Виллозского</w:t>
            </w:r>
            <w:proofErr w:type="spellEnd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городского поселения на 2018-2022 годы» муниципального образования </w:t>
            </w:r>
            <w:proofErr w:type="spellStart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Виллозское</w:t>
            </w:r>
            <w:proofErr w:type="spellEnd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городское поселение Ломоносовс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кий район Ленинградской области</w:t>
            </w:r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регламентирован</w:t>
            </w:r>
            <w:r w:rsidR="00E76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соответствии с Постановлением Главы Администрации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Вилозского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городского поселения № 511 от 12 октября 2017 года</w:t>
            </w:r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(далее по </w:t>
            </w:r>
            <w:proofErr w:type="spellStart"/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тексту-Порядок</w:t>
            </w:r>
            <w:proofErr w:type="spellEnd"/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End"/>
          </w:p>
          <w:p w:rsidR="00E762BB" w:rsidRDefault="00E762BB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20FA4" w:rsidRPr="00E55862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10 дней после опубликования информации, предусмотренной подпунктом 1 пункта 1.3.1. Порядка, заинтересованные лица осуществляют голосование за конкретную территорию общего пользования, участвующую в конкурсном отборе, для включения в подпро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грамму в целях благоустройства.</w:t>
            </w:r>
          </w:p>
          <w:p w:rsid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5 пяти дней с даты опубликования информации 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предусмотренной </w:t>
            </w:r>
            <w:r w:rsidR="00BD5983"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подпунктом 1 пункта 1.3.1. Порядка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заинтересованные лица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подают заявки в письменном виде организатору конкурса с предложением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содержащие: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текущее и перспективное состояние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альтернативной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включения территории в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конкурсный отбор:</w:t>
            </w:r>
          </w:p>
          <w:p w:rsidR="00120FA4" w:rsidRPr="00E55862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CD115E">
              <w:t xml:space="preserve"> </w:t>
            </w:r>
            <w:r w:rsidRPr="00CD115E">
              <w:rPr>
                <w:rFonts w:ascii="Times New Roman" w:hAnsi="Times New Roman" w:cs="Times New Roman"/>
                <w:sz w:val="24"/>
                <w:szCs w:val="24"/>
              </w:rPr>
              <w:t xml:space="preserve">границы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альтернативной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включения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территории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конкурсный отбор</w:t>
            </w:r>
            <w:r w:rsidRPr="00CD115E">
              <w:rPr>
                <w:rFonts w:ascii="Times New Roman" w:hAnsi="Times New Roman" w:cs="Times New Roman"/>
                <w:sz w:val="24"/>
                <w:szCs w:val="24"/>
              </w:rPr>
              <w:t xml:space="preserve"> нанесенные на карту (любым удобным способом, т.е. карандашом на распечатанной карте и т.д.)</w:t>
            </w:r>
          </w:p>
          <w:p w:rsidR="00120FA4" w:rsidRPr="00E55862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) характеристика, описание (текстовое, графическое) территории в настоящее время, место расположения (адрес), анализ существующих сценариев использования, анализ проблем, анализ ценностей и потенциала территории, задачи по развитию территории;</w:t>
            </w:r>
            <w:proofErr w:type="gramEnd"/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) характеристика, описание (текстовое, графическое), планируемые сценарии использования территории по результатам работ по благоустройству согласно муниципальной программе;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Комиссия рассматривает поступившие заявки с предложением альтернативной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территории в течени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 трех дней с даты завершения срока подачи заявок с альтернативной территорией.</w:t>
            </w:r>
          </w:p>
          <w:p w:rsid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поступления более 5 заявок содержащих совпадающие границы 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либо если единственная заявка подписана более чем 200-ми заинтересованными лицами, альтернативная территория включается в конкурсный отбор для голосования, при этом процедура конкурса продлевается на 10 десять дней.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Заявка с предложением 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отклоняются:</w:t>
            </w:r>
          </w:p>
          <w:p w:rsidR="00120FA4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отсутствия информации в составе заяв</w:t>
            </w:r>
            <w:r w:rsidR="00BD5983">
              <w:rPr>
                <w:rFonts w:ascii="Times New Roman" w:hAnsi="Times New Roman" w:cs="Times New Roman"/>
                <w:sz w:val="24"/>
                <w:szCs w:val="24"/>
              </w:rPr>
              <w:t>ки предусмотренной п. п. а,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="00BD598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BD598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20FA4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если имеются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споры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границам земельного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участка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которым проходит граница предложенного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ее посещаемой территории общего пользования</w:t>
            </w:r>
          </w:p>
          <w:p w:rsidR="00120FA4" w:rsidRPr="00CD115E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если  граница предложенного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ее посещаемой территории общего пользования не входит в границы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Виллозского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поселения</w:t>
            </w:r>
          </w:p>
          <w:p w:rsidR="00120FA4" w:rsidRPr="00E55862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Гражданин, юридическое лицо вправе осуществить поддержку выбранной территории,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заполнив заявление о поддержке, согласно приложению к Порядку, и направив их организатору конкурса по почте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либо в электронной форме с использованием электронных средств коммуникации, либо переданы в администрацию </w:t>
            </w:r>
            <w:proofErr w:type="spellStart"/>
            <w:r w:rsidRPr="001B4E17">
              <w:rPr>
                <w:rFonts w:ascii="Times New Roman" w:hAnsi="Times New Roman" w:cs="Times New Roman"/>
                <w:sz w:val="24"/>
                <w:szCs w:val="24"/>
              </w:rPr>
              <w:t>Виллозского</w:t>
            </w:r>
            <w:proofErr w:type="spellEnd"/>
            <w:r w:rsidRPr="001B4E17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поселения Ломоносовского района Ленинградской области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762BB" w:rsidRP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По окончании голосования Комиссия, оценивая в совокупности поданные голоса за каждую территорию и поступившие заявки о поддержке, определяет территорию общего пользования, подлежащую включению в программу. Решение комиссии подлежит размещению на официальном сайте муниципального образования.</w:t>
            </w:r>
          </w:p>
        </w:tc>
      </w:tr>
    </w:tbl>
    <w:p w:rsidR="00FA194B" w:rsidRDefault="00FA194B"/>
    <w:p w:rsidR="003D45F8" w:rsidRDefault="003D45F8" w:rsidP="003D45F8">
      <w:pPr>
        <w:jc w:val="both"/>
      </w:pPr>
    </w:p>
    <w:p w:rsidR="00672E43" w:rsidRDefault="00672E43">
      <w:r>
        <w:br w:type="page"/>
      </w:r>
    </w:p>
    <w:p w:rsidR="00FA194B" w:rsidRDefault="006C280F" w:rsidP="005F07F4">
      <w:pPr>
        <w:jc w:val="center"/>
      </w:pPr>
      <w:r>
        <w:lastRenderedPageBreak/>
        <w:t>Т</w:t>
      </w:r>
      <w:r w:rsidR="005F07F4" w:rsidRPr="00E55862">
        <w:t>ерритори</w:t>
      </w:r>
      <w:r>
        <w:t>я</w:t>
      </w:r>
      <w:r w:rsidR="005F07F4" w:rsidRPr="00E55862">
        <w:t xml:space="preserve"> общего </w:t>
      </w:r>
      <w:proofErr w:type="gramStart"/>
      <w:r w:rsidR="005F07F4" w:rsidRPr="00E55862">
        <w:t>пользования</w:t>
      </w:r>
      <w:proofErr w:type="gramEnd"/>
      <w:r>
        <w:t xml:space="preserve"> предлагаемая для реализации программы</w:t>
      </w:r>
    </w:p>
    <w:p w:rsidR="00420428" w:rsidRDefault="00D6341E">
      <w:r>
        <w:rPr>
          <w:noProof/>
          <w:lang w:eastAsia="ru-RU"/>
        </w:rPr>
        <w:drawing>
          <wp:inline distT="0" distB="0" distL="0" distR="0">
            <wp:extent cx="6157504" cy="599535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838" t="12523" r="9037" b="8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504" cy="599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7F4" w:rsidRDefault="005F07F4">
      <w:r>
        <w:t xml:space="preserve"> </w:t>
      </w:r>
    </w:p>
    <w:p w:rsidR="006C280F" w:rsidRDefault="005F07F4" w:rsidP="006C280F">
      <w:pPr>
        <w:jc w:val="center"/>
      </w:pPr>
      <w:r>
        <w:br w:type="page"/>
      </w:r>
      <w:r w:rsidR="006C280F">
        <w:lastRenderedPageBreak/>
        <w:t xml:space="preserve">Текущее </w:t>
      </w:r>
      <w:r w:rsidR="006C280F" w:rsidRPr="00E55862">
        <w:t>состояние территории общего пользования</w:t>
      </w:r>
    </w:p>
    <w:p w:rsidR="005F07F4" w:rsidRDefault="005F07F4">
      <w:r>
        <w:rPr>
          <w:noProof/>
          <w:lang w:eastAsia="ru-RU"/>
        </w:rPr>
        <w:drawing>
          <wp:inline distT="0" distB="0" distL="0" distR="0">
            <wp:extent cx="5628073" cy="4221126"/>
            <wp:effectExtent l="19050" t="0" r="0" b="0"/>
            <wp:docPr id="4" name="Рисунок 4" descr="D:\Cloud Mail.Ru\Артур Рабочая\Документы\Комфортная среда\2018-2022\Конкурс общественная территория\DJI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Cloud Mail.Ru\Артур Рабочая\Документы\Комфортная среда\2018-2022\Конкурс общественная территория\DJI_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377" cy="422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90796" cy="4268168"/>
            <wp:effectExtent l="19050" t="0" r="5154" b="0"/>
            <wp:docPr id="3" name="Рисунок 3" descr="D:\Cloud Mail.Ru\Артур Рабочая\Документы\Комфортная среда\2018-2022\Конкурс общественная территория\DJI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loud Mail.Ru\Артур Рабочая\Документы\Комфортная среда\2018-2022\Конкурс общественная территория\DJI_00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002" cy="426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092" w:rsidRDefault="00546092" w:rsidP="00546092">
      <w:pPr>
        <w:sectPr w:rsidR="00546092" w:rsidSect="001D7F20">
          <w:footerReference w:type="default" r:id="rId14"/>
          <w:headerReference w:type="first" r:id="rId15"/>
          <w:pgSz w:w="11906" w:h="16838"/>
          <w:pgMar w:top="624" w:right="851" w:bottom="249" w:left="1134" w:header="709" w:footer="709" w:gutter="0"/>
          <w:cols w:space="708"/>
          <w:titlePg/>
          <w:docGrid w:linePitch="360"/>
        </w:sectPr>
      </w:pPr>
    </w:p>
    <w:p w:rsidR="00546092" w:rsidRDefault="00546092" w:rsidP="00546092">
      <w:pPr>
        <w:sectPr w:rsidR="00546092" w:rsidSect="00546092">
          <w:pgSz w:w="16838" w:h="11906" w:orient="landscape"/>
          <w:pgMar w:top="1134" w:right="567" w:bottom="1134" w:left="1134" w:header="709" w:footer="709" w:gutter="0"/>
          <w:cols w:space="708"/>
          <w:docGrid w:linePitch="360"/>
        </w:sectPr>
      </w:pPr>
      <w:r w:rsidRPr="00546092">
        <w:rPr>
          <w:noProof/>
          <w:lang w:eastAsia="ru-RU"/>
        </w:rPr>
        <w:lastRenderedPageBreak/>
        <w:drawing>
          <wp:inline distT="0" distB="0" distL="0" distR="0">
            <wp:extent cx="8292907" cy="5865247"/>
            <wp:effectExtent l="19050" t="0" r="0" b="0"/>
            <wp:docPr id="6" name="Рисунок 19" descr="D:\Cloud Mail.Ru\Артур Рабочая\Документы\Комфортная среда\2018-2022\Конкурс общественная территория\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Cloud Mail.Ru\Артур Рабочая\Документы\Комфортная среда\2018-2022\Конкурс общественная территория\Безымянный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908" cy="5866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7F4" w:rsidRDefault="00546092" w:rsidP="0054609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406436" cy="5238281"/>
            <wp:effectExtent l="19050" t="0" r="4014" b="0"/>
            <wp:docPr id="21" name="Рисунок 21" descr="D:\Cloud Mail.Ru\Артур Рабочая\Документы\Комфортная среда\2018-2022\Конкурс общественная территория\Безымянный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Cloud Mail.Ru\Артур Рабочая\Документы\Комфортная среда\2018-2022\Конкурс общественная территория\Безымянный 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728" cy="524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40918" cy="5899203"/>
            <wp:effectExtent l="19050" t="0" r="2982" b="0"/>
            <wp:docPr id="20" name="Рисунок 20" descr="D:\Cloud Mail.Ru\Артур Рабочая\Документы\Комфортная среда\2018-2022\Конкурс общественная территория\Безымянный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Cloud Mail.Ru\Артур Рабочая\Документы\Комфортная среда\2018-2022\Конкурс общественная территория\Безымянный 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165" cy="5904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F07F4" w:rsidSect="005F07F4">
      <w:pgSz w:w="16838" w:h="11906" w:orient="landscape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168E" w:rsidRDefault="003F168E" w:rsidP="00FA194B">
      <w:pPr>
        <w:spacing w:after="0" w:line="240" w:lineRule="auto"/>
      </w:pPr>
      <w:r>
        <w:separator/>
      </w:r>
    </w:p>
  </w:endnote>
  <w:endnote w:type="continuationSeparator" w:id="0">
    <w:p w:rsidR="003F168E" w:rsidRDefault="003F168E" w:rsidP="00FA19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67E0" w:rsidRDefault="00E567E0" w:rsidP="00E567E0">
    <w:pPr>
      <w:pStyle w:val="a7"/>
      <w:jc w:val="center"/>
    </w:pPr>
    <w:proofErr w:type="spellStart"/>
    <w:r>
      <w:t>гп</w:t>
    </w:r>
    <w:proofErr w:type="spellEnd"/>
    <w:r>
      <w:t xml:space="preserve">. </w:t>
    </w:r>
    <w:proofErr w:type="spellStart"/>
    <w:r>
      <w:t>Виллози</w:t>
    </w:r>
    <w:proofErr w:type="spellEnd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168E" w:rsidRDefault="003F168E" w:rsidP="00FA194B">
      <w:pPr>
        <w:spacing w:after="0" w:line="240" w:lineRule="auto"/>
      </w:pPr>
      <w:r>
        <w:separator/>
      </w:r>
    </w:p>
  </w:footnote>
  <w:footnote w:type="continuationSeparator" w:id="0">
    <w:p w:rsidR="003F168E" w:rsidRDefault="003F168E" w:rsidP="00FA19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7F20" w:rsidRDefault="001D7F20" w:rsidP="001D7F20">
    <w:pPr>
      <w:pStyle w:val="a9"/>
      <w:ind w:left="-142" w:firstLine="0"/>
      <w:jc w:val="center"/>
    </w:pPr>
    <w:r>
      <w:rPr>
        <w:noProof/>
        <w:lang w:eastAsia="ru-RU"/>
      </w:rPr>
      <w:drawing>
        <wp:inline distT="0" distB="0" distL="0" distR="0">
          <wp:extent cx="854075" cy="991870"/>
          <wp:effectExtent l="19050" t="0" r="3175" b="0"/>
          <wp:docPr id="1" name="Рисунок 1" descr="ВИЛЛОЗИ_ЧБ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ВИЛЛОЗИ_ЧБ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4075" cy="9918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1D7F20" w:rsidRDefault="001D7F20" w:rsidP="001D7F20">
    <w:pPr>
      <w:pStyle w:val="a9"/>
      <w:ind w:left="-142" w:firstLine="0"/>
      <w:jc w:val="center"/>
    </w:pPr>
    <w:r>
      <w:t>А</w:t>
    </w:r>
    <w:r w:rsidRPr="00FF2517">
      <w:t>ДМИНИСТРАЦИЯ ВИЛЛОЗСКО</w:t>
    </w:r>
    <w:r>
      <w:t>ГО</w:t>
    </w:r>
    <w:r w:rsidRPr="00FF2517">
      <w:t xml:space="preserve"> </w:t>
    </w:r>
    <w:r>
      <w:t>ГОРОДСКОГО ПОСЕЛЕНИЯ</w:t>
    </w:r>
  </w:p>
  <w:p w:rsidR="001D7F20" w:rsidRDefault="001D7F20" w:rsidP="001D7F20">
    <w:pPr>
      <w:pStyle w:val="a9"/>
      <w:ind w:left="-142" w:firstLine="0"/>
      <w:jc w:val="center"/>
    </w:pPr>
    <w:r w:rsidRPr="00FF2517">
      <w:t>ЛОМОНОСОВСК</w:t>
    </w:r>
    <w:r>
      <w:t xml:space="preserve">ОГО </w:t>
    </w:r>
    <w:r w:rsidRPr="00FF2517">
      <w:t>РАЙОН</w:t>
    </w:r>
    <w:r>
      <w:t>А</w:t>
    </w:r>
  </w:p>
  <w:p w:rsidR="001D7F20" w:rsidRDefault="001D7F20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3F78D5"/>
    <w:multiLevelType w:val="multilevel"/>
    <w:tmpl w:val="6F6C08A2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B6316AA"/>
    <w:multiLevelType w:val="hybridMultilevel"/>
    <w:tmpl w:val="7346E15C"/>
    <w:lvl w:ilvl="0" w:tplc="35FC7A54">
      <w:start w:val="1"/>
      <w:numFmt w:val="decimal"/>
      <w:pStyle w:val="10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B47720"/>
    <w:multiLevelType w:val="hybridMultilevel"/>
    <w:tmpl w:val="9F3061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E91A17"/>
    <w:multiLevelType w:val="hybridMultilevel"/>
    <w:tmpl w:val="3D069E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C213102"/>
    <w:multiLevelType w:val="hybridMultilevel"/>
    <w:tmpl w:val="A40CC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6341E"/>
    <w:rsid w:val="00120FA4"/>
    <w:rsid w:val="001B73CD"/>
    <w:rsid w:val="001D7F20"/>
    <w:rsid w:val="001F1350"/>
    <w:rsid w:val="002A3D4B"/>
    <w:rsid w:val="0032390E"/>
    <w:rsid w:val="00375B09"/>
    <w:rsid w:val="003D45F8"/>
    <w:rsid w:val="003E7FE1"/>
    <w:rsid w:val="003F168E"/>
    <w:rsid w:val="00405A0C"/>
    <w:rsid w:val="00420428"/>
    <w:rsid w:val="004F7A99"/>
    <w:rsid w:val="00546092"/>
    <w:rsid w:val="005630EE"/>
    <w:rsid w:val="005A613E"/>
    <w:rsid w:val="005F07F4"/>
    <w:rsid w:val="00672E43"/>
    <w:rsid w:val="006C280F"/>
    <w:rsid w:val="009579F9"/>
    <w:rsid w:val="00960400"/>
    <w:rsid w:val="00965A3A"/>
    <w:rsid w:val="00A66B4E"/>
    <w:rsid w:val="00AB34E8"/>
    <w:rsid w:val="00AC548B"/>
    <w:rsid w:val="00B709E2"/>
    <w:rsid w:val="00BA4F2A"/>
    <w:rsid w:val="00BD5983"/>
    <w:rsid w:val="00C92C70"/>
    <w:rsid w:val="00CB6B58"/>
    <w:rsid w:val="00D6341E"/>
    <w:rsid w:val="00DC794C"/>
    <w:rsid w:val="00E567E0"/>
    <w:rsid w:val="00E762BB"/>
    <w:rsid w:val="00F3034D"/>
    <w:rsid w:val="00F84766"/>
    <w:rsid w:val="00FA194B"/>
    <w:rsid w:val="00FD22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428"/>
  </w:style>
  <w:style w:type="paragraph" w:styleId="1">
    <w:name w:val="heading 1"/>
    <w:basedOn w:val="a"/>
    <w:next w:val="a"/>
    <w:link w:val="11"/>
    <w:autoRedefine/>
    <w:uiPriority w:val="9"/>
    <w:qFormat/>
    <w:rsid w:val="003D45F8"/>
    <w:pPr>
      <w:keepNext/>
      <w:keepLines/>
      <w:numPr>
        <w:numId w:val="1"/>
      </w:numPr>
      <w:spacing w:after="120" w:line="240" w:lineRule="auto"/>
      <w:ind w:left="0"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C794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4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194B"/>
  </w:style>
  <w:style w:type="paragraph" w:styleId="a7">
    <w:name w:val="footer"/>
    <w:basedOn w:val="a"/>
    <w:link w:val="a8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194B"/>
  </w:style>
  <w:style w:type="paragraph" w:customStyle="1" w:styleId="a9">
    <w:name w:val="Основной текст пользователя"/>
    <w:basedOn w:val="a"/>
    <w:link w:val="aa"/>
    <w:qFormat/>
    <w:rsid w:val="00FA194B"/>
    <w:pPr>
      <w:spacing w:after="0" w:line="240" w:lineRule="auto"/>
      <w:ind w:firstLine="567"/>
      <w:jc w:val="both"/>
    </w:pPr>
    <w:rPr>
      <w:rFonts w:eastAsia="Calibri"/>
    </w:rPr>
  </w:style>
  <w:style w:type="character" w:customStyle="1" w:styleId="aa">
    <w:name w:val="Основной текст пользователя Знак"/>
    <w:basedOn w:val="a0"/>
    <w:link w:val="a9"/>
    <w:rsid w:val="00FA194B"/>
    <w:rPr>
      <w:rFonts w:eastAsia="Calibri"/>
    </w:rPr>
  </w:style>
  <w:style w:type="character" w:customStyle="1" w:styleId="11">
    <w:name w:val="Заголовок 1 Знак"/>
    <w:basedOn w:val="a0"/>
    <w:link w:val="1"/>
    <w:uiPriority w:val="9"/>
    <w:rsid w:val="003D45F8"/>
    <w:rPr>
      <w:rFonts w:eastAsiaTheme="majorEastAsia" w:cstheme="majorBidi"/>
      <w:b/>
      <w:bCs/>
      <w:szCs w:val="28"/>
    </w:rPr>
  </w:style>
  <w:style w:type="character" w:styleId="ab">
    <w:name w:val="Hyperlink"/>
    <w:uiPriority w:val="99"/>
    <w:rsid w:val="003D45F8"/>
    <w:rPr>
      <w:color w:val="0000FF"/>
      <w:u w:val="single"/>
    </w:rPr>
  </w:style>
  <w:style w:type="paragraph" w:customStyle="1" w:styleId="ac">
    <w:name w:val="Таблица"/>
    <w:qFormat/>
    <w:rsid w:val="003D45F8"/>
    <w:pPr>
      <w:spacing w:after="0" w:line="240" w:lineRule="auto"/>
      <w:jc w:val="both"/>
    </w:pPr>
    <w:rPr>
      <w:rFonts w:eastAsia="Times New Roman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3D45F8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12">
    <w:name w:val="toc 1"/>
    <w:basedOn w:val="a"/>
    <w:next w:val="a"/>
    <w:autoRedefine/>
    <w:uiPriority w:val="39"/>
    <w:unhideWhenUsed/>
    <w:rsid w:val="003D45F8"/>
    <w:pPr>
      <w:spacing w:after="100" w:line="240" w:lineRule="auto"/>
    </w:pPr>
    <w:rPr>
      <w:rFonts w:eastAsia="Times New Roman"/>
      <w:lang w:eastAsia="ru-RU"/>
    </w:rPr>
  </w:style>
  <w:style w:type="paragraph" w:customStyle="1" w:styleId="ConsPlusNormal">
    <w:name w:val="ConsPlusNormal"/>
    <w:rsid w:val="00672E4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794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A66B4E"/>
    <w:pPr>
      <w:spacing w:after="0" w:line="240" w:lineRule="auto"/>
      <w:ind w:firstLine="567"/>
      <w:jc w:val="both"/>
    </w:pPr>
    <w:rPr>
      <w:rFonts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Нумерация 1 уровень"/>
    <w:basedOn w:val="a9"/>
    <w:link w:val="13"/>
    <w:rsid w:val="00A66B4E"/>
    <w:pPr>
      <w:numPr>
        <w:numId w:val="5"/>
      </w:numPr>
      <w:tabs>
        <w:tab w:val="num" w:pos="360"/>
      </w:tabs>
      <w:ind w:firstLine="567"/>
    </w:pPr>
    <w:rPr>
      <w:rFonts w:eastAsiaTheme="minorHAnsi" w:cstheme="minorBidi"/>
    </w:rPr>
  </w:style>
  <w:style w:type="paragraph" w:customStyle="1" w:styleId="af">
    <w:name w:val="Заголовок главный"/>
    <w:basedOn w:val="a"/>
    <w:link w:val="af0"/>
    <w:qFormat/>
    <w:rsid w:val="00A66B4E"/>
    <w:pPr>
      <w:keepNext/>
      <w:keepLines/>
      <w:suppressLineNumbers/>
      <w:suppressAutoHyphens/>
      <w:spacing w:before="240" w:after="240" w:line="240" w:lineRule="auto"/>
      <w:jc w:val="center"/>
    </w:pPr>
    <w:rPr>
      <w:rFonts w:cstheme="minorBidi"/>
      <w:b/>
      <w:caps/>
    </w:rPr>
  </w:style>
  <w:style w:type="character" w:customStyle="1" w:styleId="13">
    <w:name w:val="Нумерация 1 уровень Знак"/>
    <w:basedOn w:val="a0"/>
    <w:link w:val="10"/>
    <w:rsid w:val="00A66B4E"/>
    <w:rPr>
      <w:rFonts w:cstheme="minorBidi"/>
    </w:rPr>
  </w:style>
  <w:style w:type="character" w:customStyle="1" w:styleId="af0">
    <w:name w:val="Заголовок главный Знак"/>
    <w:basedOn w:val="a0"/>
    <w:link w:val="af"/>
    <w:rsid w:val="00A66B4E"/>
    <w:rPr>
      <w:rFonts w:cstheme="minorBidi"/>
      <w:b/>
      <w:cap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0428"/>
  </w:style>
  <w:style w:type="paragraph" w:styleId="1">
    <w:name w:val="heading 1"/>
    <w:basedOn w:val="a"/>
    <w:next w:val="a"/>
    <w:link w:val="11"/>
    <w:autoRedefine/>
    <w:uiPriority w:val="9"/>
    <w:qFormat/>
    <w:rsid w:val="003D45F8"/>
    <w:pPr>
      <w:keepNext/>
      <w:keepLines/>
      <w:numPr>
        <w:numId w:val="1"/>
      </w:numPr>
      <w:spacing w:after="120" w:line="240" w:lineRule="auto"/>
      <w:ind w:left="0"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C794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4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194B"/>
  </w:style>
  <w:style w:type="paragraph" w:styleId="a7">
    <w:name w:val="footer"/>
    <w:basedOn w:val="a"/>
    <w:link w:val="a8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194B"/>
  </w:style>
  <w:style w:type="paragraph" w:customStyle="1" w:styleId="a9">
    <w:name w:val="Основной текст пользователя"/>
    <w:basedOn w:val="a"/>
    <w:link w:val="aa"/>
    <w:qFormat/>
    <w:rsid w:val="00FA194B"/>
    <w:pPr>
      <w:spacing w:after="0" w:line="240" w:lineRule="auto"/>
      <w:ind w:firstLine="567"/>
      <w:jc w:val="both"/>
    </w:pPr>
    <w:rPr>
      <w:rFonts w:eastAsia="Calibri"/>
    </w:rPr>
  </w:style>
  <w:style w:type="character" w:customStyle="1" w:styleId="aa">
    <w:name w:val="Основной текст пользователя Знак"/>
    <w:basedOn w:val="a0"/>
    <w:link w:val="a9"/>
    <w:rsid w:val="00FA194B"/>
    <w:rPr>
      <w:rFonts w:eastAsia="Calibri"/>
    </w:rPr>
  </w:style>
  <w:style w:type="character" w:customStyle="1" w:styleId="11">
    <w:name w:val="Заголовок 1 Знак"/>
    <w:basedOn w:val="a0"/>
    <w:link w:val="1"/>
    <w:uiPriority w:val="9"/>
    <w:rsid w:val="003D45F8"/>
    <w:rPr>
      <w:rFonts w:eastAsiaTheme="majorEastAsia" w:cstheme="majorBidi"/>
      <w:b/>
      <w:bCs/>
      <w:szCs w:val="28"/>
    </w:rPr>
  </w:style>
  <w:style w:type="character" w:styleId="ab">
    <w:name w:val="Hyperlink"/>
    <w:uiPriority w:val="99"/>
    <w:rsid w:val="003D45F8"/>
    <w:rPr>
      <w:color w:val="0000FF"/>
      <w:u w:val="single"/>
    </w:rPr>
  </w:style>
  <w:style w:type="paragraph" w:customStyle="1" w:styleId="ac">
    <w:name w:val="Таблица"/>
    <w:qFormat/>
    <w:rsid w:val="003D45F8"/>
    <w:pPr>
      <w:spacing w:after="0" w:line="240" w:lineRule="auto"/>
      <w:jc w:val="both"/>
    </w:pPr>
    <w:rPr>
      <w:rFonts w:eastAsia="Times New Roman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3D45F8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12">
    <w:name w:val="toc 1"/>
    <w:basedOn w:val="a"/>
    <w:next w:val="a"/>
    <w:autoRedefine/>
    <w:uiPriority w:val="39"/>
    <w:unhideWhenUsed/>
    <w:rsid w:val="003D45F8"/>
    <w:pPr>
      <w:spacing w:after="100" w:line="240" w:lineRule="auto"/>
    </w:pPr>
    <w:rPr>
      <w:rFonts w:eastAsia="Times New Roman"/>
      <w:lang w:eastAsia="ru-RU"/>
    </w:rPr>
  </w:style>
  <w:style w:type="paragraph" w:customStyle="1" w:styleId="ConsPlusNormal">
    <w:name w:val="ConsPlusNormal"/>
    <w:rsid w:val="00672E4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794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A66B4E"/>
    <w:pPr>
      <w:spacing w:after="0" w:line="240" w:lineRule="auto"/>
      <w:ind w:firstLine="567"/>
      <w:jc w:val="both"/>
    </w:pPr>
    <w:rPr>
      <w:rFonts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Нумерация 1 уровень"/>
    <w:basedOn w:val="a9"/>
    <w:link w:val="13"/>
    <w:rsid w:val="00A66B4E"/>
    <w:pPr>
      <w:numPr>
        <w:numId w:val="5"/>
      </w:numPr>
      <w:tabs>
        <w:tab w:val="num" w:pos="360"/>
      </w:tabs>
      <w:ind w:firstLine="567"/>
    </w:pPr>
    <w:rPr>
      <w:rFonts w:eastAsiaTheme="minorHAnsi" w:cstheme="minorBidi"/>
    </w:rPr>
  </w:style>
  <w:style w:type="paragraph" w:customStyle="1" w:styleId="af">
    <w:name w:val="Заголовок главный"/>
    <w:basedOn w:val="a"/>
    <w:link w:val="af0"/>
    <w:qFormat/>
    <w:rsid w:val="00A66B4E"/>
    <w:pPr>
      <w:keepNext/>
      <w:keepLines/>
      <w:suppressLineNumbers/>
      <w:suppressAutoHyphens/>
      <w:spacing w:before="240" w:after="240" w:line="240" w:lineRule="auto"/>
      <w:jc w:val="center"/>
    </w:pPr>
    <w:rPr>
      <w:rFonts w:cstheme="minorBidi"/>
      <w:b/>
      <w:caps/>
    </w:rPr>
  </w:style>
  <w:style w:type="character" w:customStyle="1" w:styleId="13">
    <w:name w:val="Нумерация 1 уровень Знак"/>
    <w:basedOn w:val="a0"/>
    <w:link w:val="10"/>
    <w:rsid w:val="00A66B4E"/>
    <w:rPr>
      <w:rFonts w:cstheme="minorBidi"/>
    </w:rPr>
  </w:style>
  <w:style w:type="character" w:customStyle="1" w:styleId="af0">
    <w:name w:val="Заголовок главный Знак"/>
    <w:basedOn w:val="a0"/>
    <w:link w:val="af"/>
    <w:rsid w:val="00A66B4E"/>
    <w:rPr>
      <w:rFonts w:cstheme="minorBidi"/>
      <w:b/>
      <w:cap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villozi-adm.ru/webroot/files/attachment_documents/426_document/polozhenie_ob_administracii.doc?1355389600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mailto:villozi@inbox.ru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villozi@inbox.ru" TargetMode="Externa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ADBBAA-3BE4-4CFB-8C77-08C15B7554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1511</Words>
  <Characters>8614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</dc:creator>
  <cp:lastModifiedBy>Zak</cp:lastModifiedBy>
  <cp:revision>6</cp:revision>
  <dcterms:created xsi:type="dcterms:W3CDTF">2017-10-22T12:02:00Z</dcterms:created>
  <dcterms:modified xsi:type="dcterms:W3CDTF">2017-10-23T11:19:00Z</dcterms:modified>
</cp:coreProperties>
</file>