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DDC" w:rsidRDefault="000F0DDC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ОПОВЕЩЕНИЕ О ПРОВЕДЕНИИ </w:t>
      </w:r>
      <w:r w:rsidR="00607711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ПУБЛИЧНЫХ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  <w:r w:rsidR="004B5BAB"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>СЛУШАНИЙ</w:t>
      </w:r>
      <w:r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  <w:t xml:space="preserve"> </w:t>
      </w:r>
    </w:p>
    <w:p w:rsidR="00335E3A" w:rsidRDefault="00335E3A" w:rsidP="000F0D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4C4C4C"/>
          <w:spacing w:val="2"/>
          <w:sz w:val="26"/>
          <w:szCs w:val="26"/>
          <w:lang w:eastAsia="ru-RU"/>
        </w:rPr>
      </w:pP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Решением Главы Виллозского городского поселения от </w:t>
      </w:r>
      <w:r w:rsidR="00D74CFA">
        <w:rPr>
          <w:rFonts w:ascii="Times New Roman" w:hAnsi="Times New Roman" w:cs="Times New Roman"/>
          <w:sz w:val="26"/>
          <w:szCs w:val="26"/>
        </w:rPr>
        <w:t>12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№ </w:t>
      </w:r>
      <w:r w:rsidR="00D74CFA">
        <w:rPr>
          <w:rFonts w:ascii="Times New Roman" w:hAnsi="Times New Roman" w:cs="Times New Roman"/>
          <w:sz w:val="26"/>
          <w:szCs w:val="26"/>
        </w:rPr>
        <w:t>2</w:t>
      </w:r>
      <w:r w:rsidRPr="00335E3A">
        <w:rPr>
          <w:rFonts w:ascii="Times New Roman" w:hAnsi="Times New Roman" w:cs="Times New Roman"/>
          <w:sz w:val="26"/>
          <w:szCs w:val="26"/>
        </w:rPr>
        <w:t xml:space="preserve">1 назначены публичные слушания по проекту планировки территории и проекту межевания территории </w:t>
      </w:r>
      <w:r w:rsidR="00D74CFA">
        <w:rPr>
          <w:rFonts w:ascii="Times New Roman" w:hAnsi="Times New Roman" w:cs="Times New Roman"/>
          <w:sz w:val="26"/>
          <w:szCs w:val="26"/>
        </w:rPr>
        <w:t xml:space="preserve">юго-восточной </w:t>
      </w:r>
      <w:r w:rsidRPr="00335E3A">
        <w:rPr>
          <w:rFonts w:ascii="Times New Roman" w:hAnsi="Times New Roman" w:cs="Times New Roman"/>
          <w:sz w:val="26"/>
          <w:szCs w:val="26"/>
        </w:rPr>
        <w:t xml:space="preserve">части д. </w:t>
      </w:r>
      <w:proofErr w:type="spellStart"/>
      <w:r w:rsidR="00D74CFA">
        <w:rPr>
          <w:rFonts w:ascii="Times New Roman" w:hAnsi="Times New Roman" w:cs="Times New Roman"/>
          <w:sz w:val="26"/>
          <w:szCs w:val="26"/>
        </w:rPr>
        <w:t>Аропаккузи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в границах зоны «</w:t>
      </w:r>
      <w:r w:rsidR="00D74CFA">
        <w:rPr>
          <w:rFonts w:ascii="Times New Roman" w:hAnsi="Times New Roman" w:cs="Times New Roman"/>
          <w:sz w:val="26"/>
          <w:szCs w:val="26"/>
        </w:rPr>
        <w:t>Т</w:t>
      </w:r>
      <w:r w:rsidRPr="00335E3A">
        <w:rPr>
          <w:rFonts w:ascii="Times New Roman" w:hAnsi="Times New Roman" w:cs="Times New Roman"/>
          <w:sz w:val="26"/>
          <w:szCs w:val="26"/>
        </w:rPr>
        <w:t>Ж</w:t>
      </w:r>
      <w:proofErr w:type="gramStart"/>
      <w:r w:rsidR="00D74CFA">
        <w:rPr>
          <w:rFonts w:ascii="Times New Roman" w:hAnsi="Times New Roman" w:cs="Times New Roman"/>
          <w:sz w:val="26"/>
          <w:szCs w:val="26"/>
        </w:rPr>
        <w:t>2</w:t>
      </w:r>
      <w:proofErr w:type="gramEnd"/>
      <w:r w:rsidR="00D74CFA">
        <w:rPr>
          <w:rFonts w:ascii="Times New Roman" w:hAnsi="Times New Roman" w:cs="Times New Roman"/>
          <w:sz w:val="26"/>
          <w:szCs w:val="26"/>
        </w:rPr>
        <w:t>.</w:t>
      </w:r>
      <w:r w:rsidRPr="00335E3A">
        <w:rPr>
          <w:rFonts w:ascii="Times New Roman" w:hAnsi="Times New Roman" w:cs="Times New Roman"/>
          <w:sz w:val="26"/>
          <w:szCs w:val="26"/>
        </w:rPr>
        <w:t>1» Виллозского городского поселения Ломоносовского района Ленинградской области (далее по тексту – проект).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Организатор публичных слушаний – комиссия по подготовке проекта правил землепользования и застройке на территории Виллозского городского поселения.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Проект и информационные материалы к нему будут представлены на экспозиции, которая будет проходить каждую среду и пятницу с 14 час 00 мин до 16 час 00 мин с 1</w:t>
      </w:r>
      <w:r w:rsidR="00D74CFA">
        <w:rPr>
          <w:rFonts w:ascii="Times New Roman" w:hAnsi="Times New Roman" w:cs="Times New Roman"/>
          <w:sz w:val="26"/>
          <w:szCs w:val="26"/>
        </w:rPr>
        <w:t>7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по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 xml:space="preserve">.09.2019 по адресу: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 д. 8 в отделе по ЖКХ, строительству и землепользованию администрации Виллозского городского поселения. Кроме того, указанные материалы будут доступны на официальном сайте администрации Виллозского городского поселения в информационно-коммуникационной сети «Интернет» по адресу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www.villozi-adm.ru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, в разделе градостроительная деятельность МО Виллозское городское поселение с 1</w:t>
      </w:r>
      <w:r w:rsidR="00D74CFA">
        <w:rPr>
          <w:rFonts w:ascii="Times New Roman" w:hAnsi="Times New Roman" w:cs="Times New Roman"/>
          <w:sz w:val="26"/>
          <w:szCs w:val="26"/>
        </w:rPr>
        <w:t>9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по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>.09.2019.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Собрание участников публичных слушаний пройдет 3</w:t>
      </w:r>
      <w:r w:rsidR="00D74CFA">
        <w:rPr>
          <w:rFonts w:ascii="Times New Roman" w:hAnsi="Times New Roman" w:cs="Times New Roman"/>
          <w:sz w:val="26"/>
          <w:szCs w:val="26"/>
        </w:rPr>
        <w:t>0</w:t>
      </w:r>
      <w:r w:rsidRPr="00335E3A">
        <w:rPr>
          <w:rFonts w:ascii="Times New Roman" w:hAnsi="Times New Roman" w:cs="Times New Roman"/>
          <w:sz w:val="26"/>
          <w:szCs w:val="26"/>
        </w:rPr>
        <w:t xml:space="preserve">.08.2019 года в 17 час 00 мин по адресу: Ленинградская область, Ломоносовский район,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гп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.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 xml:space="preserve">, дом 1 лит. А (ДК </w:t>
      </w:r>
      <w:proofErr w:type="spellStart"/>
      <w:r w:rsidRPr="00335E3A">
        <w:rPr>
          <w:rFonts w:ascii="Times New Roman" w:hAnsi="Times New Roman" w:cs="Times New Roman"/>
          <w:sz w:val="26"/>
          <w:szCs w:val="26"/>
        </w:rPr>
        <w:t>Виллози</w:t>
      </w:r>
      <w:proofErr w:type="spellEnd"/>
      <w:r w:rsidRPr="00335E3A">
        <w:rPr>
          <w:rFonts w:ascii="Times New Roman" w:hAnsi="Times New Roman" w:cs="Times New Roman"/>
          <w:sz w:val="26"/>
          <w:szCs w:val="26"/>
        </w:rPr>
        <w:t>).</w:t>
      </w:r>
    </w:p>
    <w:p w:rsidR="00335E3A" w:rsidRPr="00335E3A" w:rsidRDefault="00335E3A" w:rsidP="00335E3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eastAsia="ru-RU"/>
        </w:rPr>
      </w:pP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>Время начала регистрации участников 3</w:t>
      </w:r>
      <w:r w:rsidR="00D74CFA">
        <w:rPr>
          <w:rFonts w:ascii="Times New Roman" w:hAnsi="Times New Roman" w:cs="Times New Roman"/>
          <w:bCs/>
          <w:sz w:val="26"/>
          <w:szCs w:val="26"/>
          <w:lang w:eastAsia="ru-RU"/>
        </w:rPr>
        <w:t>0</w:t>
      </w:r>
      <w:r w:rsidRPr="00335E3A">
        <w:rPr>
          <w:rFonts w:ascii="Times New Roman" w:hAnsi="Times New Roman" w:cs="Times New Roman"/>
          <w:bCs/>
          <w:sz w:val="26"/>
          <w:szCs w:val="26"/>
          <w:lang w:eastAsia="ru-RU"/>
        </w:rPr>
        <w:t xml:space="preserve"> августа 2019года в 16час.30мин.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 xml:space="preserve">В период с момента опубликования </w:t>
      </w:r>
      <w:r w:rsidR="00EA5305">
        <w:rPr>
          <w:rFonts w:ascii="Times New Roman" w:hAnsi="Times New Roman" w:cs="Times New Roman"/>
          <w:sz w:val="26"/>
          <w:szCs w:val="26"/>
        </w:rPr>
        <w:t xml:space="preserve">проекта </w:t>
      </w:r>
      <w:r w:rsidRPr="00335E3A">
        <w:rPr>
          <w:rFonts w:ascii="Times New Roman" w:hAnsi="Times New Roman" w:cs="Times New Roman"/>
          <w:sz w:val="26"/>
          <w:szCs w:val="26"/>
        </w:rPr>
        <w:t xml:space="preserve"> и до </w:t>
      </w:r>
      <w:r w:rsidR="00D74CFA">
        <w:rPr>
          <w:rFonts w:ascii="Times New Roman" w:hAnsi="Times New Roman" w:cs="Times New Roman"/>
          <w:sz w:val="26"/>
          <w:szCs w:val="26"/>
        </w:rPr>
        <w:t>15</w:t>
      </w:r>
      <w:r w:rsidRPr="00335E3A">
        <w:rPr>
          <w:rFonts w:ascii="Times New Roman" w:hAnsi="Times New Roman" w:cs="Times New Roman"/>
          <w:sz w:val="26"/>
          <w:szCs w:val="26"/>
        </w:rPr>
        <w:t>.09.2019 участники публичных слушаний, прошедшие в соответствии с частью 12 статьи 5.1 Градостроительного кодекса Российской Федерации идентификацию, имеют право вносить предложения и замечания, касающиеся указанного проекта: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0" w:name="dst2132"/>
      <w:bookmarkStart w:id="1" w:name="dst2133"/>
      <w:bookmarkEnd w:id="0"/>
      <w:bookmarkEnd w:id="1"/>
      <w:r w:rsidRPr="00335E3A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2" w:name="dst2134"/>
      <w:bookmarkEnd w:id="2"/>
      <w:r w:rsidRPr="00335E3A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bookmarkStart w:id="3" w:name="dst2135"/>
      <w:bookmarkEnd w:id="3"/>
      <w:r w:rsidRPr="00335E3A">
        <w:rPr>
          <w:rFonts w:ascii="Times New Roman" w:hAnsi="Times New Roman" w:cs="Times New Roman"/>
          <w:sz w:val="26"/>
          <w:szCs w:val="26"/>
        </w:rPr>
        <w:t>3) посредством записи в к</w:t>
      </w:r>
      <w:bookmarkStart w:id="4" w:name="_GoBack"/>
      <w:bookmarkEnd w:id="4"/>
      <w:r w:rsidRPr="00335E3A">
        <w:rPr>
          <w:rFonts w:ascii="Times New Roman" w:hAnsi="Times New Roman" w:cs="Times New Roman"/>
          <w:sz w:val="26"/>
          <w:szCs w:val="26"/>
        </w:rPr>
        <w:t>ниге (журнале) учета посетителей экспозиции проекта, подлежащего рассмотрению на публичных слушаниях.</w:t>
      </w:r>
    </w:p>
    <w:p w:rsidR="00335E3A" w:rsidRPr="00335E3A" w:rsidRDefault="00335E3A" w:rsidP="00335E3A">
      <w:pPr>
        <w:rPr>
          <w:rFonts w:ascii="Times New Roman" w:hAnsi="Times New Roman" w:cs="Times New Roman"/>
          <w:sz w:val="26"/>
          <w:szCs w:val="26"/>
        </w:rPr>
      </w:pPr>
      <w:r w:rsidRPr="00335E3A">
        <w:rPr>
          <w:rFonts w:ascii="Times New Roman" w:hAnsi="Times New Roman" w:cs="Times New Roman"/>
          <w:sz w:val="26"/>
          <w:szCs w:val="26"/>
        </w:rPr>
        <w:t>Контакты организатора публичных слушаний: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 xml:space="preserve">Адрес: Администрация Виллозского городского поселения, 188508, Ленинградская область, Ломоносовский район, </w:t>
      </w:r>
      <w:proofErr w:type="spellStart"/>
      <w:r w:rsidRPr="00335E3A">
        <w:rPr>
          <w:sz w:val="26"/>
          <w:szCs w:val="26"/>
        </w:rPr>
        <w:t>гп</w:t>
      </w:r>
      <w:proofErr w:type="spellEnd"/>
      <w:r w:rsidRPr="00335E3A">
        <w:rPr>
          <w:sz w:val="26"/>
          <w:szCs w:val="26"/>
        </w:rPr>
        <w:t xml:space="preserve">. </w:t>
      </w:r>
      <w:proofErr w:type="spellStart"/>
      <w:r w:rsidRPr="00335E3A">
        <w:rPr>
          <w:sz w:val="26"/>
          <w:szCs w:val="26"/>
        </w:rPr>
        <w:t>Виллози</w:t>
      </w:r>
      <w:proofErr w:type="spellEnd"/>
      <w:r w:rsidRPr="00335E3A">
        <w:rPr>
          <w:sz w:val="26"/>
          <w:szCs w:val="26"/>
        </w:rPr>
        <w:t xml:space="preserve"> д. 8.</w:t>
      </w:r>
    </w:p>
    <w:p w:rsidR="00335E3A" w:rsidRPr="00335E3A" w:rsidRDefault="00335E3A" w:rsidP="00335E3A">
      <w:pPr>
        <w:pStyle w:val="a4"/>
        <w:numPr>
          <w:ilvl w:val="0"/>
          <w:numId w:val="2"/>
        </w:numPr>
        <w:ind w:left="0" w:firstLine="709"/>
        <w:rPr>
          <w:sz w:val="26"/>
          <w:szCs w:val="26"/>
        </w:rPr>
      </w:pPr>
      <w:r w:rsidRPr="00335E3A">
        <w:rPr>
          <w:sz w:val="26"/>
          <w:szCs w:val="26"/>
        </w:rPr>
        <w:t>Телефон: 8-813-76-79-230.</w:t>
      </w:r>
    </w:p>
    <w:p w:rsidR="00E655ED" w:rsidRPr="00335E3A" w:rsidRDefault="00335E3A" w:rsidP="000F0DDC">
      <w:pPr>
        <w:pStyle w:val="a4"/>
        <w:numPr>
          <w:ilvl w:val="0"/>
          <w:numId w:val="2"/>
        </w:numPr>
        <w:ind w:left="0" w:firstLine="709"/>
        <w:rPr>
          <w:rFonts w:cs="Times New Roman"/>
        </w:rPr>
      </w:pPr>
      <w:r w:rsidRPr="00335E3A">
        <w:rPr>
          <w:sz w:val="26"/>
          <w:szCs w:val="26"/>
        </w:rPr>
        <w:t xml:space="preserve">Электронная почта: </w:t>
      </w:r>
      <w:proofErr w:type="spellStart"/>
      <w:r w:rsidRPr="00335E3A">
        <w:rPr>
          <w:sz w:val="26"/>
          <w:szCs w:val="26"/>
        </w:rPr>
        <w:t>info.adm@gpvillozi.ru</w:t>
      </w:r>
      <w:proofErr w:type="spellEnd"/>
      <w:r w:rsidRPr="00335E3A">
        <w:rPr>
          <w:sz w:val="26"/>
          <w:szCs w:val="26"/>
        </w:rPr>
        <w:t>.</w:t>
      </w:r>
    </w:p>
    <w:sectPr w:rsidR="00E655ED" w:rsidRPr="00335E3A" w:rsidSect="00E655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9F71F3"/>
    <w:multiLevelType w:val="hybridMultilevel"/>
    <w:tmpl w:val="EA8A6EC6"/>
    <w:lvl w:ilvl="0" w:tplc="0419000F">
      <w:start w:val="1"/>
      <w:numFmt w:val="decimal"/>
      <w:lvlText w:val="%1."/>
      <w:lvlJc w:val="left"/>
      <w:pPr>
        <w:ind w:left="788" w:hanging="360"/>
      </w:pPr>
    </w:lvl>
    <w:lvl w:ilvl="1" w:tplc="04190019" w:tentative="1">
      <w:start w:val="1"/>
      <w:numFmt w:val="lowerLetter"/>
      <w:lvlText w:val="%2."/>
      <w:lvlJc w:val="left"/>
      <w:pPr>
        <w:ind w:left="1508" w:hanging="360"/>
      </w:pPr>
    </w:lvl>
    <w:lvl w:ilvl="2" w:tplc="0419001B" w:tentative="1">
      <w:start w:val="1"/>
      <w:numFmt w:val="lowerRoman"/>
      <w:lvlText w:val="%3."/>
      <w:lvlJc w:val="right"/>
      <w:pPr>
        <w:ind w:left="2228" w:hanging="180"/>
      </w:pPr>
    </w:lvl>
    <w:lvl w:ilvl="3" w:tplc="0419000F" w:tentative="1">
      <w:start w:val="1"/>
      <w:numFmt w:val="decimal"/>
      <w:lvlText w:val="%4."/>
      <w:lvlJc w:val="left"/>
      <w:pPr>
        <w:ind w:left="2948" w:hanging="360"/>
      </w:pPr>
    </w:lvl>
    <w:lvl w:ilvl="4" w:tplc="04190019" w:tentative="1">
      <w:start w:val="1"/>
      <w:numFmt w:val="lowerLetter"/>
      <w:lvlText w:val="%5."/>
      <w:lvlJc w:val="left"/>
      <w:pPr>
        <w:ind w:left="3668" w:hanging="360"/>
      </w:pPr>
    </w:lvl>
    <w:lvl w:ilvl="5" w:tplc="0419001B" w:tentative="1">
      <w:start w:val="1"/>
      <w:numFmt w:val="lowerRoman"/>
      <w:lvlText w:val="%6."/>
      <w:lvlJc w:val="right"/>
      <w:pPr>
        <w:ind w:left="4388" w:hanging="180"/>
      </w:pPr>
    </w:lvl>
    <w:lvl w:ilvl="6" w:tplc="0419000F" w:tentative="1">
      <w:start w:val="1"/>
      <w:numFmt w:val="decimal"/>
      <w:lvlText w:val="%7."/>
      <w:lvlJc w:val="left"/>
      <w:pPr>
        <w:ind w:left="5108" w:hanging="360"/>
      </w:pPr>
    </w:lvl>
    <w:lvl w:ilvl="7" w:tplc="04190019" w:tentative="1">
      <w:start w:val="1"/>
      <w:numFmt w:val="lowerLetter"/>
      <w:lvlText w:val="%8."/>
      <w:lvlJc w:val="left"/>
      <w:pPr>
        <w:ind w:left="5828" w:hanging="360"/>
      </w:pPr>
    </w:lvl>
    <w:lvl w:ilvl="8" w:tplc="041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1">
    <w:nsid w:val="4C4113C5"/>
    <w:multiLevelType w:val="hybridMultilevel"/>
    <w:tmpl w:val="44A84BB6"/>
    <w:lvl w:ilvl="0" w:tplc="97426820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DDC"/>
    <w:rsid w:val="000B60A0"/>
    <w:rsid w:val="000F0DDC"/>
    <w:rsid w:val="00242182"/>
    <w:rsid w:val="002A0172"/>
    <w:rsid w:val="00335E3A"/>
    <w:rsid w:val="004B5BAB"/>
    <w:rsid w:val="00607711"/>
    <w:rsid w:val="00A14773"/>
    <w:rsid w:val="00BC7653"/>
    <w:rsid w:val="00C96C99"/>
    <w:rsid w:val="00D74CFA"/>
    <w:rsid w:val="00DA3E79"/>
    <w:rsid w:val="00E655ED"/>
    <w:rsid w:val="00EA5305"/>
    <w:rsid w:val="00F44265"/>
    <w:rsid w:val="00F44846"/>
    <w:rsid w:val="00FC3A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DDC"/>
    <w:pPr>
      <w:spacing w:after="160" w:line="259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60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5E3A"/>
    <w:pPr>
      <w:spacing w:after="0" w:line="240" w:lineRule="auto"/>
      <w:ind w:left="720" w:firstLine="709"/>
      <w:contextualSpacing/>
      <w:jc w:val="both"/>
    </w:pPr>
    <w:rPr>
      <w:rFonts w:ascii="Times New Roman" w:eastAsiaTheme="minorHAnsi" w:hAnsi="Times New Roman" w:cstheme="minorBidi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SDuser</dc:creator>
  <cp:lastModifiedBy>Nat</cp:lastModifiedBy>
  <cp:revision>3</cp:revision>
  <dcterms:created xsi:type="dcterms:W3CDTF">2019-08-26T07:40:00Z</dcterms:created>
  <dcterms:modified xsi:type="dcterms:W3CDTF">2019-10-30T11:29:00Z</dcterms:modified>
</cp:coreProperties>
</file>