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A1C" w:rsidRDefault="009A2A1C" w:rsidP="000F0D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4C4C4C"/>
          <w:spacing w:val="2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4C4C4C"/>
          <w:spacing w:val="2"/>
          <w:sz w:val="26"/>
          <w:szCs w:val="26"/>
          <w:lang w:eastAsia="ru-RU"/>
        </w:rPr>
        <w:t xml:space="preserve">ОПОВЕЩЕНИЕ О ПРОВЕДЕНИИ ПУБЛИЧНЫХ СЛУШАНИЙ </w:t>
      </w:r>
    </w:p>
    <w:p w:rsidR="009A2A1C" w:rsidRDefault="009A2A1C" w:rsidP="000F0D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4C4C4C"/>
          <w:spacing w:val="2"/>
          <w:sz w:val="26"/>
          <w:szCs w:val="26"/>
          <w:lang w:eastAsia="ru-RU"/>
        </w:rPr>
      </w:pPr>
    </w:p>
    <w:p w:rsidR="009A2A1C" w:rsidRDefault="009A2A1C" w:rsidP="000F0D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4C4C4C"/>
          <w:spacing w:val="2"/>
          <w:sz w:val="26"/>
          <w:szCs w:val="26"/>
          <w:lang w:eastAsia="ru-RU"/>
        </w:rPr>
      </w:pPr>
    </w:p>
    <w:p w:rsidR="009A2A1C" w:rsidRDefault="009A2A1C" w:rsidP="000F0D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4C4C4C"/>
          <w:spacing w:val="2"/>
          <w:sz w:val="26"/>
          <w:szCs w:val="26"/>
          <w:lang w:eastAsia="ru-RU"/>
        </w:rPr>
      </w:pPr>
    </w:p>
    <w:p w:rsidR="009A2A1C" w:rsidRDefault="009A2A1C" w:rsidP="00335E3A">
      <w:pPr>
        <w:rPr>
          <w:rFonts w:ascii="Times New Roman" w:hAnsi="Times New Roman" w:cs="Times New Roman"/>
          <w:sz w:val="26"/>
          <w:szCs w:val="26"/>
        </w:rPr>
      </w:pPr>
      <w:r w:rsidRPr="00335E3A">
        <w:rPr>
          <w:rFonts w:ascii="Times New Roman" w:hAnsi="Times New Roman" w:cs="Times New Roman"/>
          <w:sz w:val="26"/>
          <w:szCs w:val="26"/>
        </w:rPr>
        <w:t xml:space="preserve">Решением Главы </w:t>
      </w:r>
      <w:r>
        <w:rPr>
          <w:rFonts w:ascii="Times New Roman" w:hAnsi="Times New Roman" w:cs="Times New Roman"/>
          <w:sz w:val="26"/>
          <w:szCs w:val="26"/>
        </w:rPr>
        <w:t>Муниципального образования Виллозское городское поселение</w:t>
      </w:r>
      <w:r w:rsidRPr="00335E3A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15.07</w:t>
      </w:r>
      <w:r w:rsidRPr="00335E3A">
        <w:rPr>
          <w:rFonts w:ascii="Times New Roman" w:hAnsi="Times New Roman" w:cs="Times New Roman"/>
          <w:sz w:val="26"/>
          <w:szCs w:val="26"/>
        </w:rPr>
        <w:t xml:space="preserve">.2019 № </w:t>
      </w:r>
      <w:r>
        <w:rPr>
          <w:rFonts w:ascii="Times New Roman" w:hAnsi="Times New Roman" w:cs="Times New Roman"/>
          <w:sz w:val="26"/>
          <w:szCs w:val="26"/>
        </w:rPr>
        <w:t>19</w:t>
      </w:r>
      <w:r w:rsidRPr="00335E3A">
        <w:rPr>
          <w:rFonts w:ascii="Times New Roman" w:hAnsi="Times New Roman" w:cs="Times New Roman"/>
          <w:sz w:val="26"/>
          <w:szCs w:val="26"/>
        </w:rPr>
        <w:t xml:space="preserve"> </w:t>
      </w:r>
      <w:r w:rsidRPr="002C063F">
        <w:rPr>
          <w:sz w:val="26"/>
          <w:szCs w:val="26"/>
        </w:rPr>
        <w:t>по вопросу</w:t>
      </w:r>
      <w:r>
        <w:rPr>
          <w:sz w:val="26"/>
          <w:szCs w:val="26"/>
        </w:rPr>
        <w:t xml:space="preserve"> </w:t>
      </w:r>
      <w:r w:rsidRPr="00BC0668">
        <w:rPr>
          <w:rFonts w:ascii="Times New Roman" w:hAnsi="Times New Roman" w:cs="Times New Roman"/>
          <w:color w:val="000000"/>
          <w:sz w:val="26"/>
          <w:szCs w:val="26"/>
        </w:rPr>
        <w:t>безвозмездной передачи имущества, находящегося в собственности Виллозского городского поселения и используемого для осуществления полномочий в сфере водоснабжения и водоотведения, в государственную собственность Ленинградской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(далее по тексту – публичные слушания</w:t>
      </w:r>
      <w:r w:rsidRPr="00335E3A">
        <w:rPr>
          <w:rFonts w:ascii="Times New Roman" w:hAnsi="Times New Roman" w:cs="Times New Roman"/>
          <w:sz w:val="26"/>
          <w:szCs w:val="26"/>
        </w:rPr>
        <w:t>).</w:t>
      </w:r>
    </w:p>
    <w:p w:rsidR="009A2A1C" w:rsidRPr="00335E3A" w:rsidRDefault="009A2A1C" w:rsidP="00335E3A">
      <w:pPr>
        <w:rPr>
          <w:rFonts w:ascii="Times New Roman" w:hAnsi="Times New Roman" w:cs="Times New Roman"/>
          <w:sz w:val="26"/>
          <w:szCs w:val="26"/>
        </w:rPr>
      </w:pPr>
    </w:p>
    <w:p w:rsidR="009A2A1C" w:rsidRPr="002C063F" w:rsidRDefault="009A2A1C" w:rsidP="00BC0668">
      <w:pPr>
        <w:spacing w:after="0" w:line="240" w:lineRule="auto"/>
        <w:jc w:val="both"/>
        <w:rPr>
          <w:sz w:val="26"/>
          <w:szCs w:val="26"/>
        </w:rPr>
      </w:pPr>
      <w:r w:rsidRPr="00335E3A">
        <w:rPr>
          <w:rFonts w:ascii="Times New Roman" w:hAnsi="Times New Roman" w:cs="Times New Roman"/>
          <w:sz w:val="26"/>
          <w:szCs w:val="26"/>
        </w:rPr>
        <w:t xml:space="preserve">Организатор публичных слушаний – </w:t>
      </w:r>
      <w:r w:rsidRPr="00BC0668">
        <w:rPr>
          <w:rFonts w:ascii="Times New Roman" w:hAnsi="Times New Roman" w:cs="Times New Roman"/>
          <w:sz w:val="26"/>
          <w:szCs w:val="26"/>
        </w:rPr>
        <w:t>отдел по ЖКХ, строительству и землепользованию администрации Виллозского городского поселения</w:t>
      </w:r>
      <w:r w:rsidRPr="002C063F">
        <w:rPr>
          <w:sz w:val="26"/>
          <w:szCs w:val="26"/>
        </w:rPr>
        <w:t>.</w:t>
      </w:r>
    </w:p>
    <w:p w:rsidR="009A2A1C" w:rsidRDefault="009A2A1C" w:rsidP="00335E3A">
      <w:pPr>
        <w:rPr>
          <w:rFonts w:ascii="Times New Roman" w:hAnsi="Times New Roman" w:cs="Times New Roman"/>
          <w:sz w:val="26"/>
          <w:szCs w:val="26"/>
        </w:rPr>
      </w:pPr>
    </w:p>
    <w:p w:rsidR="009A2A1C" w:rsidRDefault="009A2A1C" w:rsidP="00335E3A">
      <w:pPr>
        <w:rPr>
          <w:rFonts w:ascii="Times New Roman" w:hAnsi="Times New Roman" w:cs="Times New Roman"/>
          <w:sz w:val="26"/>
          <w:szCs w:val="26"/>
        </w:rPr>
      </w:pPr>
    </w:p>
    <w:p w:rsidR="009A2A1C" w:rsidRDefault="009A2A1C" w:rsidP="00B024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5E3A">
        <w:rPr>
          <w:rFonts w:ascii="Times New Roman" w:hAnsi="Times New Roman" w:cs="Times New Roman"/>
          <w:sz w:val="26"/>
          <w:szCs w:val="26"/>
        </w:rPr>
        <w:t xml:space="preserve">Собрание участников публичных слушаний пройдет </w:t>
      </w:r>
      <w:r w:rsidRPr="00B0249D">
        <w:rPr>
          <w:rFonts w:ascii="Times New Roman" w:hAnsi="Times New Roman" w:cs="Times New Roman"/>
          <w:sz w:val="26"/>
          <w:szCs w:val="26"/>
        </w:rPr>
        <w:t>29 августа 2019 года с 19.00 до 20.00 по адресу: Ленинградкая область, Ломоносовский район, г.п. Виллози, дом 1 лит.А (ДК Виллози) и 30 августа 2019года с 19.00 до 20.00 по адресу: Ленинградская область, Ломоносовский район, деревня Малое Карлино, дом 19 (ДК Малое Карлино).</w:t>
      </w:r>
    </w:p>
    <w:p w:rsidR="009A2A1C" w:rsidRDefault="009A2A1C" w:rsidP="00B024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2A1C" w:rsidRPr="00B0249D" w:rsidRDefault="009A2A1C" w:rsidP="00B024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2A1C" w:rsidRDefault="009A2A1C" w:rsidP="00B0249D">
      <w:pPr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335E3A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Время начала регистрации участников </w:t>
      </w:r>
      <w:r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29 и </w:t>
      </w:r>
      <w:r w:rsidRPr="00335E3A">
        <w:rPr>
          <w:rFonts w:ascii="Times New Roman" w:hAnsi="Times New Roman" w:cs="Times New Roman"/>
          <w:bCs/>
          <w:sz w:val="26"/>
          <w:szCs w:val="26"/>
          <w:lang w:eastAsia="ru-RU"/>
        </w:rPr>
        <w:t>3</w:t>
      </w:r>
      <w:r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0 августа 2019года в 18 </w:t>
      </w:r>
      <w:r w:rsidRPr="00335E3A">
        <w:rPr>
          <w:rFonts w:ascii="Times New Roman" w:hAnsi="Times New Roman" w:cs="Times New Roman"/>
          <w:bCs/>
          <w:sz w:val="26"/>
          <w:szCs w:val="26"/>
          <w:lang w:eastAsia="ru-RU"/>
        </w:rPr>
        <w:t>час.30мин.</w:t>
      </w:r>
    </w:p>
    <w:p w:rsidR="009A2A1C" w:rsidRPr="00335E3A" w:rsidRDefault="009A2A1C" w:rsidP="00B0249D">
      <w:pPr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9A2A1C" w:rsidRPr="00335E3A" w:rsidRDefault="009A2A1C" w:rsidP="00335E3A">
      <w:pPr>
        <w:rPr>
          <w:rFonts w:ascii="Times New Roman" w:hAnsi="Times New Roman" w:cs="Times New Roman"/>
          <w:sz w:val="26"/>
          <w:szCs w:val="26"/>
        </w:rPr>
      </w:pPr>
      <w:r w:rsidRPr="00335E3A">
        <w:rPr>
          <w:rFonts w:ascii="Times New Roman" w:hAnsi="Times New Roman" w:cs="Times New Roman"/>
          <w:sz w:val="26"/>
          <w:szCs w:val="26"/>
        </w:rPr>
        <w:t>Контакты организатора публичных слушаний:</w:t>
      </w:r>
    </w:p>
    <w:p w:rsidR="009A2A1C" w:rsidRPr="00335E3A" w:rsidRDefault="009A2A1C" w:rsidP="00335E3A">
      <w:pPr>
        <w:pStyle w:val="ListParagraph"/>
        <w:numPr>
          <w:ilvl w:val="0"/>
          <w:numId w:val="2"/>
        </w:numPr>
        <w:ind w:left="0" w:firstLine="709"/>
        <w:rPr>
          <w:sz w:val="26"/>
          <w:szCs w:val="26"/>
        </w:rPr>
      </w:pPr>
      <w:r w:rsidRPr="00335E3A">
        <w:rPr>
          <w:sz w:val="26"/>
          <w:szCs w:val="26"/>
        </w:rPr>
        <w:t>Адрес: Администрация Виллозского городского поселения, 188508, Ленинградская область, Ломоносовский район, гп. Виллози д. 8.</w:t>
      </w:r>
    </w:p>
    <w:p w:rsidR="009A2A1C" w:rsidRPr="00335E3A" w:rsidRDefault="009A2A1C" w:rsidP="00335E3A">
      <w:pPr>
        <w:pStyle w:val="ListParagraph"/>
        <w:numPr>
          <w:ilvl w:val="0"/>
          <w:numId w:val="2"/>
        </w:numPr>
        <w:ind w:left="0" w:firstLine="709"/>
        <w:rPr>
          <w:sz w:val="26"/>
          <w:szCs w:val="26"/>
        </w:rPr>
      </w:pPr>
      <w:r w:rsidRPr="00335E3A">
        <w:rPr>
          <w:sz w:val="26"/>
          <w:szCs w:val="26"/>
        </w:rPr>
        <w:t>Телефон: 8-813-76-79-230.</w:t>
      </w:r>
    </w:p>
    <w:p w:rsidR="009A2A1C" w:rsidRPr="00335E3A" w:rsidRDefault="009A2A1C" w:rsidP="000F0DDC">
      <w:pPr>
        <w:pStyle w:val="ListParagraph"/>
        <w:numPr>
          <w:ilvl w:val="0"/>
          <w:numId w:val="2"/>
        </w:numPr>
        <w:ind w:left="0" w:firstLine="709"/>
      </w:pPr>
      <w:r w:rsidRPr="00335E3A">
        <w:rPr>
          <w:sz w:val="26"/>
          <w:szCs w:val="26"/>
        </w:rPr>
        <w:t>Электронная почта: info.adm@gpvillozi.ru.</w:t>
      </w:r>
    </w:p>
    <w:sectPr w:rsidR="009A2A1C" w:rsidRPr="00335E3A" w:rsidSect="00E65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F71F3"/>
    <w:multiLevelType w:val="hybridMultilevel"/>
    <w:tmpl w:val="EA8A6EC6"/>
    <w:lvl w:ilvl="0" w:tplc="0419000F">
      <w:start w:val="1"/>
      <w:numFmt w:val="decimal"/>
      <w:lvlText w:val="%1."/>
      <w:lvlJc w:val="left"/>
      <w:pPr>
        <w:ind w:left="78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  <w:rPr>
        <w:rFonts w:cs="Times New Roman"/>
      </w:rPr>
    </w:lvl>
  </w:abstractNum>
  <w:abstractNum w:abstractNumId="1">
    <w:nsid w:val="4C4113C5"/>
    <w:multiLevelType w:val="hybridMultilevel"/>
    <w:tmpl w:val="44A84BB6"/>
    <w:lvl w:ilvl="0" w:tplc="9742682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DDC"/>
    <w:rsid w:val="000B60A0"/>
    <w:rsid w:val="000F0DDC"/>
    <w:rsid w:val="00242182"/>
    <w:rsid w:val="002A0172"/>
    <w:rsid w:val="002C063F"/>
    <w:rsid w:val="00335E3A"/>
    <w:rsid w:val="004B5BAB"/>
    <w:rsid w:val="00607711"/>
    <w:rsid w:val="009A2A1C"/>
    <w:rsid w:val="00A14773"/>
    <w:rsid w:val="00B0249D"/>
    <w:rsid w:val="00B32857"/>
    <w:rsid w:val="00BC0668"/>
    <w:rsid w:val="00BC7653"/>
    <w:rsid w:val="00D74CFA"/>
    <w:rsid w:val="00E655ED"/>
    <w:rsid w:val="00E67CEF"/>
    <w:rsid w:val="00FA0C6B"/>
    <w:rsid w:val="00FC3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DDC"/>
    <w:pPr>
      <w:spacing w:after="160" w:line="259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B60A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35E3A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178</Words>
  <Characters>1015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ОПОВЕЩЕНИЕ О ПРОВЕДЕНИИ ПУБЛИЧНЫХ СЛУШАНИЙ </dc:title>
  <dc:subject/>
  <dc:creator>SDuser</dc:creator>
  <cp:keywords/>
  <dc:description/>
  <cp:lastModifiedBy>ReunovV</cp:lastModifiedBy>
  <cp:revision>3</cp:revision>
  <dcterms:created xsi:type="dcterms:W3CDTF">2019-08-26T14:53:00Z</dcterms:created>
  <dcterms:modified xsi:type="dcterms:W3CDTF">2019-08-26T15:11:00Z</dcterms:modified>
</cp:coreProperties>
</file>