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8EBA" w14:textId="77777777" w:rsidR="00F631DC" w:rsidRPr="00F631DC" w:rsidRDefault="00F631DC" w:rsidP="00F63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31DC">
        <w:rPr>
          <w:rFonts w:ascii="Times New Roman" w:eastAsia="Calibri" w:hAnsi="Times New Roman" w:cs="Times New Roman"/>
          <w:b/>
          <w:bCs/>
          <w:sz w:val="26"/>
          <w:szCs w:val="26"/>
        </w:rPr>
        <w:t>ВИЛЛОЗСКОЕ ГОРОДСКОЕ ПОСЕЛЕНИЕ</w:t>
      </w:r>
    </w:p>
    <w:p w14:paraId="7D622572" w14:textId="77777777" w:rsidR="00F631DC" w:rsidRPr="00F631DC" w:rsidRDefault="00F631DC" w:rsidP="00F63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31DC">
        <w:rPr>
          <w:rFonts w:ascii="Times New Roman" w:eastAsia="Calibri" w:hAnsi="Times New Roman" w:cs="Times New Roman"/>
          <w:b/>
          <w:bCs/>
          <w:sz w:val="26"/>
          <w:szCs w:val="26"/>
        </w:rPr>
        <w:t>ЛОМОНОСОВСКОГО МУНИЦИПАЛЬНОГО РАЙОНА</w:t>
      </w:r>
    </w:p>
    <w:p w14:paraId="3943893D" w14:textId="77777777" w:rsidR="00F631DC" w:rsidRPr="00F631DC" w:rsidRDefault="00F631DC" w:rsidP="00F63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31DC">
        <w:rPr>
          <w:rFonts w:ascii="Times New Roman" w:eastAsia="Calibri" w:hAnsi="Times New Roman" w:cs="Times New Roman"/>
          <w:b/>
          <w:bCs/>
          <w:sz w:val="26"/>
          <w:szCs w:val="26"/>
        </w:rPr>
        <w:t>ЛЕНИНГРАДСКОЙ ОБЛАСТИ</w:t>
      </w:r>
    </w:p>
    <w:p w14:paraId="6EF4C8B1" w14:textId="77777777" w:rsidR="00F631DC" w:rsidRPr="00F631DC" w:rsidRDefault="00F631DC" w:rsidP="00F63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31DC">
        <w:rPr>
          <w:rFonts w:ascii="Times New Roman" w:eastAsia="Calibri" w:hAnsi="Times New Roman" w:cs="Times New Roman"/>
          <w:b/>
          <w:bCs/>
          <w:sz w:val="26"/>
          <w:szCs w:val="26"/>
        </w:rPr>
        <w:t>СОВЕТ ДЕПУТАТОВ</w:t>
      </w:r>
    </w:p>
    <w:p w14:paraId="3FC41ED8" w14:textId="77777777" w:rsidR="00F631DC" w:rsidRPr="00F631DC" w:rsidRDefault="00F631DC" w:rsidP="00F63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31DC">
        <w:rPr>
          <w:rFonts w:ascii="Times New Roman" w:eastAsia="Calibri" w:hAnsi="Times New Roman" w:cs="Times New Roman"/>
          <w:b/>
          <w:bCs/>
          <w:sz w:val="26"/>
          <w:szCs w:val="26"/>
        </w:rPr>
        <w:t>ЧЕТВЕРТОГО СОЗЫВА</w:t>
      </w:r>
    </w:p>
    <w:p w14:paraId="61E017B6" w14:textId="77777777" w:rsidR="00245FC1" w:rsidRDefault="00245FC1" w:rsidP="00F63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CFA99C0" w14:textId="77777777" w:rsidR="00F631DC" w:rsidRPr="00F631DC" w:rsidRDefault="00F631DC" w:rsidP="00F63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31DC">
        <w:rPr>
          <w:rFonts w:ascii="Times New Roman" w:eastAsia="Calibri" w:hAnsi="Times New Roman" w:cs="Times New Roman"/>
          <w:b/>
          <w:bCs/>
          <w:sz w:val="26"/>
          <w:szCs w:val="26"/>
        </w:rPr>
        <w:br/>
        <w:t>РЕШЕНИЕ</w:t>
      </w:r>
    </w:p>
    <w:p w14:paraId="64E94585" w14:textId="77777777" w:rsidR="00F631DC" w:rsidRPr="00F631DC" w:rsidRDefault="00F631DC" w:rsidP="00F63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1CF95F" w14:textId="0B317A48" w:rsidR="00F631DC" w:rsidRPr="00F631DC" w:rsidRDefault="00245FC1" w:rsidP="00F631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441A49">
        <w:rPr>
          <w:rFonts w:ascii="Times New Roman" w:eastAsia="Calibri" w:hAnsi="Times New Roman" w:cs="Times New Roman"/>
          <w:sz w:val="20"/>
          <w:szCs w:val="20"/>
        </w:rPr>
        <w:t>07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F211A">
        <w:rPr>
          <w:rFonts w:ascii="Times New Roman" w:eastAsia="Calibri" w:hAnsi="Times New Roman" w:cs="Times New Roman"/>
          <w:sz w:val="20"/>
          <w:szCs w:val="20"/>
        </w:rPr>
        <w:t>мая 2024</w:t>
      </w:r>
      <w:r w:rsidR="00F631DC" w:rsidRPr="00F631DC">
        <w:rPr>
          <w:rFonts w:ascii="Times New Roman" w:eastAsia="Calibri" w:hAnsi="Times New Roman" w:cs="Times New Roman"/>
          <w:sz w:val="20"/>
          <w:szCs w:val="20"/>
        </w:rPr>
        <w:t xml:space="preserve">года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№ </w:t>
      </w:r>
      <w:r w:rsidR="00441A49">
        <w:rPr>
          <w:rFonts w:ascii="Times New Roman" w:eastAsia="Calibri" w:hAnsi="Times New Roman" w:cs="Times New Roman"/>
          <w:sz w:val="20"/>
          <w:szCs w:val="20"/>
        </w:rPr>
        <w:t>28</w:t>
      </w:r>
    </w:p>
    <w:p w14:paraId="4697AD98" w14:textId="77777777" w:rsidR="00F631DC" w:rsidRPr="00F631DC" w:rsidRDefault="00F631DC" w:rsidP="00F631D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EB7244" w14:textId="77777777" w:rsidR="00F631DC" w:rsidRPr="00F631DC" w:rsidRDefault="00F631DC" w:rsidP="00F631D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31DC">
        <w:rPr>
          <w:rFonts w:ascii="Times New Roman" w:eastAsia="Calibri" w:hAnsi="Times New Roman" w:cs="Times New Roman"/>
          <w:sz w:val="20"/>
          <w:szCs w:val="20"/>
        </w:rPr>
        <w:t xml:space="preserve">г.п. </w:t>
      </w:r>
      <w:proofErr w:type="spellStart"/>
      <w:r w:rsidRPr="00F631DC">
        <w:rPr>
          <w:rFonts w:ascii="Times New Roman" w:eastAsia="Calibri" w:hAnsi="Times New Roman" w:cs="Times New Roman"/>
          <w:sz w:val="20"/>
          <w:szCs w:val="20"/>
        </w:rPr>
        <w:t>Виллози</w:t>
      </w:r>
      <w:proofErr w:type="spellEnd"/>
    </w:p>
    <w:p w14:paraId="3A8B7092" w14:textId="77777777" w:rsidR="003E5BC8" w:rsidRPr="003E5BC8" w:rsidRDefault="003E5BC8" w:rsidP="00F631DC">
      <w:pPr>
        <w:spacing w:after="0"/>
        <w:jc w:val="center"/>
        <w:rPr>
          <w:rFonts w:ascii="Times New Roman" w:hAnsi="Times New Roman" w:cs="Times New Roman"/>
        </w:rPr>
      </w:pPr>
    </w:p>
    <w:p w14:paraId="7B3EF7C2" w14:textId="77777777" w:rsidR="007709AB" w:rsidRPr="007709AB" w:rsidRDefault="003E5BC8" w:rsidP="00770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31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7709AB" w:rsidRPr="00770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старост сельских населенных пунктов </w:t>
      </w:r>
    </w:p>
    <w:p w14:paraId="187EC0CF" w14:textId="39B3CE6E" w:rsidR="003E5BC8" w:rsidRPr="00F631DC" w:rsidRDefault="007709AB" w:rsidP="00770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66056840"/>
      <w:proofErr w:type="spellStart"/>
      <w:r w:rsidRPr="00770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Виллозского</w:t>
      </w:r>
      <w:proofErr w:type="spellEnd"/>
      <w:r w:rsidRPr="00770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городского поселения Ломоносовского муниципального района Ленинградской области</w:t>
      </w:r>
      <w:bookmarkEnd w:id="0"/>
      <w:r w:rsidR="003E5BC8" w:rsidRPr="00F631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51B77F91" w14:textId="77777777" w:rsidR="003E5BC8" w:rsidRPr="00F631DC" w:rsidRDefault="003E5BC8" w:rsidP="003E5BC8">
      <w:pPr>
        <w:shd w:val="clear" w:color="auto" w:fill="FFFFFF"/>
        <w:spacing w:after="133" w:line="240" w:lineRule="auto"/>
        <w:rPr>
          <w:rFonts w:ascii="Arial" w:eastAsia="Times New Roman" w:hAnsi="Arial" w:cs="Arial"/>
          <w:b/>
          <w:bCs/>
          <w:color w:val="483B3F"/>
          <w:sz w:val="26"/>
          <w:szCs w:val="26"/>
          <w:lang w:eastAsia="ru-RU"/>
        </w:rPr>
      </w:pPr>
    </w:p>
    <w:p w14:paraId="7A603BB9" w14:textId="77777777" w:rsidR="007709AB" w:rsidRPr="00A63042" w:rsidRDefault="003E5BC8" w:rsidP="007709A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70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709AB" w:rsidRPr="00A63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проект, внесенный главой администрации </w:t>
      </w:r>
      <w:proofErr w:type="spellStart"/>
      <w:r w:rsidR="007709AB" w:rsidRPr="00A6304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="007709AB" w:rsidRPr="00A63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поселения, 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28.12.2018 № 147- 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Уставом </w:t>
      </w:r>
      <w:proofErr w:type="spellStart"/>
      <w:r w:rsidR="007709AB" w:rsidRPr="00A6304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="007709AB" w:rsidRPr="00A63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Ломоносовского муниципального района Ленинградской области,</w:t>
      </w:r>
      <w:r w:rsidR="007709AB" w:rsidRPr="00A63042">
        <w:rPr>
          <w:bCs/>
          <w:spacing w:val="-1"/>
          <w:sz w:val="26"/>
          <w:szCs w:val="26"/>
        </w:rPr>
        <w:t xml:space="preserve"> </w:t>
      </w:r>
      <w:r w:rsidR="007709AB" w:rsidRPr="00A63042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Положением об организации деятельности </w:t>
      </w:r>
      <w:r w:rsidR="007709AB" w:rsidRPr="00A63042">
        <w:rPr>
          <w:rFonts w:ascii="Times New Roman" w:hAnsi="Times New Roman" w:cs="Times New Roman"/>
          <w:sz w:val="26"/>
          <w:szCs w:val="26"/>
        </w:rPr>
        <w:t xml:space="preserve">старост населенных пунктов </w:t>
      </w:r>
      <w:proofErr w:type="spellStart"/>
      <w:r w:rsidR="007709AB" w:rsidRPr="00A63042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7709AB" w:rsidRPr="00A63042">
        <w:rPr>
          <w:rFonts w:ascii="Times New Roman" w:hAnsi="Times New Roman" w:cs="Times New Roman"/>
          <w:sz w:val="26"/>
          <w:szCs w:val="26"/>
        </w:rPr>
        <w:t xml:space="preserve"> городского поселения Ломоносовского района</w:t>
      </w:r>
      <w:r w:rsidR="007709AB">
        <w:rPr>
          <w:rFonts w:ascii="Times New Roman" w:hAnsi="Times New Roman" w:cs="Times New Roman"/>
          <w:sz w:val="26"/>
          <w:szCs w:val="26"/>
        </w:rPr>
        <w:t xml:space="preserve">, утвержденным решением совета депутатов </w:t>
      </w:r>
      <w:proofErr w:type="spellStart"/>
      <w:r w:rsidR="007709AB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7709AB">
        <w:rPr>
          <w:rFonts w:ascii="Times New Roman" w:hAnsi="Times New Roman" w:cs="Times New Roman"/>
          <w:sz w:val="26"/>
          <w:szCs w:val="26"/>
        </w:rPr>
        <w:t xml:space="preserve"> городского поселения от 25.03.2019 №17,</w:t>
      </w:r>
      <w:r w:rsidR="007709AB" w:rsidRPr="00A63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протоколов собраний жителей населенных пунктов </w:t>
      </w:r>
      <w:proofErr w:type="spellStart"/>
      <w:r w:rsidR="007709AB" w:rsidRPr="00A6304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="007709AB" w:rsidRPr="00A63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Ломоносовского</w:t>
      </w:r>
      <w:r w:rsidR="00770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  <w:r w:rsidR="007709AB" w:rsidRPr="00A63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</w:t>
      </w:r>
      <w:r w:rsidR="007709AB" w:rsidRPr="00A63042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7709AB" w:rsidRPr="00A63042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7709AB" w:rsidRPr="00A63042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14:paraId="7E5B13A5" w14:textId="58E01BD2" w:rsidR="003E5BC8" w:rsidRDefault="003E5BC8" w:rsidP="00F831E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79996C21" w14:textId="77777777" w:rsidR="00F831E3" w:rsidRPr="001D50FA" w:rsidRDefault="00F831E3" w:rsidP="00F831E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0D91A3" w14:textId="2DE4986D" w:rsidR="003E5BC8" w:rsidRPr="007709AB" w:rsidRDefault="007709AB" w:rsidP="00F831E3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старост сельских населенных пунктов </w:t>
      </w:r>
      <w:proofErr w:type="spellStart"/>
      <w:r w:rsidRPr="007709A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Pr="00770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Ломоносовского муниципального района Ленинградской </w:t>
      </w:r>
      <w:proofErr w:type="gramStart"/>
      <w:r w:rsidRPr="007709A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 согласно</w:t>
      </w:r>
      <w:proofErr w:type="gramEnd"/>
      <w:r w:rsidRPr="00770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 №1.</w:t>
      </w:r>
    </w:p>
    <w:p w14:paraId="2E98D4E3" w14:textId="77777777" w:rsidR="00F631DC" w:rsidRPr="001D50FA" w:rsidRDefault="003E5BC8" w:rsidP="00F831E3">
      <w:pPr>
        <w:tabs>
          <w:tab w:val="left" w:pos="0"/>
          <w:tab w:val="left" w:pos="993"/>
        </w:tabs>
        <w:spacing w:after="0"/>
        <w:ind w:firstLine="709"/>
        <w:jc w:val="both"/>
        <w:rPr>
          <w:sz w:val="26"/>
          <w:szCs w:val="26"/>
        </w:rPr>
      </w:pPr>
      <w:r w:rsidRPr="001D5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631DC" w:rsidRPr="001D50F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официального опубликования (обнародования) и размещения на официальном сайте муниципального образования </w:t>
      </w:r>
      <w:proofErr w:type="spellStart"/>
      <w:r w:rsidR="00F631DC" w:rsidRPr="001D50FA">
        <w:rPr>
          <w:rFonts w:ascii="Times New Roman" w:hAnsi="Times New Roman" w:cs="Times New Roman"/>
          <w:sz w:val="26"/>
          <w:szCs w:val="26"/>
        </w:rPr>
        <w:t>Виллозское</w:t>
      </w:r>
      <w:proofErr w:type="spellEnd"/>
      <w:r w:rsidR="00F631DC" w:rsidRPr="001D50FA">
        <w:rPr>
          <w:rFonts w:ascii="Times New Roman" w:hAnsi="Times New Roman" w:cs="Times New Roman"/>
          <w:sz w:val="26"/>
          <w:szCs w:val="26"/>
        </w:rPr>
        <w:t xml:space="preserve"> городское поселение по электронному адресу: www.villozi-adm.ru. Расходы на опубликование (обнародование) возложить на администрацию. Приложения размещены на официальном сайте </w:t>
      </w:r>
      <w:proofErr w:type="spellStart"/>
      <w:r w:rsidR="00F631DC" w:rsidRPr="001D50FA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F631DC" w:rsidRPr="001D50FA">
        <w:rPr>
          <w:rFonts w:ascii="Times New Roman" w:hAnsi="Times New Roman" w:cs="Times New Roman"/>
          <w:sz w:val="26"/>
          <w:szCs w:val="26"/>
        </w:rPr>
        <w:t xml:space="preserve"> городского поселения www.villozi-adm.ru в разделе решение.</w:t>
      </w:r>
    </w:p>
    <w:p w14:paraId="315C9B86" w14:textId="77777777" w:rsidR="003E5BC8" w:rsidRPr="001D50FA" w:rsidRDefault="003E5BC8" w:rsidP="00F831E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1D50FA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 муниципального</w:t>
      </w:r>
      <w:proofErr w:type="gramEnd"/>
      <w:r w:rsidRPr="001D50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образования</w:t>
      </w:r>
    </w:p>
    <w:p w14:paraId="48C736A1" w14:textId="77777777" w:rsidR="00587012" w:rsidRPr="001D50FA" w:rsidRDefault="003E5BC8" w:rsidP="00F831E3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1D50FA">
        <w:rPr>
          <w:rFonts w:ascii="Times New Roman" w:eastAsia="Times New Roman" w:hAnsi="Times New Roman" w:cs="Times New Roman"/>
          <w:b/>
          <w:bCs/>
          <w:sz w:val="26"/>
          <w:szCs w:val="26"/>
        </w:rPr>
        <w:t>Виллозское</w:t>
      </w:r>
      <w:proofErr w:type="spellEnd"/>
      <w:r w:rsidRPr="001D50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городское поселение                                            В.М. Иванов</w:t>
      </w:r>
    </w:p>
    <w:p w14:paraId="3294D3A8" w14:textId="77777777" w:rsidR="00BB27B2" w:rsidRPr="00BB27B2" w:rsidRDefault="00BB27B2" w:rsidP="00BB27B2">
      <w:pPr>
        <w:spacing w:after="0" w:line="240" w:lineRule="auto"/>
        <w:jc w:val="right"/>
        <w:rPr>
          <w:rFonts w:ascii="Times New Roman" w:eastAsiaTheme="majorEastAsia" w:hAnsi="Times New Roman" w:cstheme="majorBidi"/>
          <w:b/>
          <w:i/>
          <w:color w:val="1E1E1E"/>
          <w:sz w:val="20"/>
          <w:szCs w:val="20"/>
          <w:lang w:eastAsia="ru-RU"/>
        </w:rPr>
      </w:pPr>
      <w:r w:rsidRPr="00BB27B2">
        <w:rPr>
          <w:rFonts w:ascii="Times New Roman" w:eastAsiaTheme="majorEastAsia" w:hAnsi="Times New Roman" w:cstheme="majorBidi"/>
          <w:color w:val="1E1E1E"/>
          <w:sz w:val="20"/>
          <w:szCs w:val="20"/>
          <w:lang w:eastAsia="ru-RU"/>
        </w:rPr>
        <w:lastRenderedPageBreak/>
        <w:t>УТВЕРЖДЕНО</w:t>
      </w:r>
      <w:r w:rsidRPr="00BB27B2">
        <w:rPr>
          <w:rFonts w:ascii="Times New Roman" w:eastAsia="Calibri" w:hAnsi="Times New Roman" w:cs="Times New Roman"/>
          <w:sz w:val="20"/>
          <w:szCs w:val="20"/>
        </w:rPr>
        <w:br/>
      </w:r>
      <w:r w:rsidRPr="00BB27B2">
        <w:rPr>
          <w:rFonts w:ascii="Times New Roman" w:eastAsiaTheme="majorEastAsia" w:hAnsi="Times New Roman" w:cstheme="majorBidi"/>
          <w:color w:val="1E1E1E"/>
          <w:sz w:val="20"/>
          <w:szCs w:val="20"/>
          <w:lang w:eastAsia="ru-RU"/>
        </w:rPr>
        <w:t>решением совета депутатов</w:t>
      </w:r>
    </w:p>
    <w:p w14:paraId="1288AFE5" w14:textId="77777777" w:rsidR="00BB27B2" w:rsidRPr="00BB27B2" w:rsidRDefault="00BB27B2" w:rsidP="00BB27B2">
      <w:pPr>
        <w:spacing w:after="0" w:line="240" w:lineRule="auto"/>
        <w:jc w:val="right"/>
        <w:rPr>
          <w:rFonts w:ascii="Times New Roman" w:eastAsiaTheme="majorEastAsia" w:hAnsi="Times New Roman" w:cstheme="majorBidi"/>
          <w:b/>
          <w:i/>
          <w:color w:val="1E1E1E"/>
          <w:sz w:val="20"/>
          <w:szCs w:val="20"/>
          <w:lang w:eastAsia="ru-RU"/>
        </w:rPr>
      </w:pPr>
      <w:r w:rsidRPr="00BB27B2">
        <w:rPr>
          <w:rFonts w:ascii="Times New Roman" w:eastAsiaTheme="majorEastAsia" w:hAnsi="Times New Roman" w:cstheme="majorBidi"/>
          <w:color w:val="1E1E1E"/>
          <w:sz w:val="20"/>
          <w:szCs w:val="20"/>
          <w:lang w:eastAsia="ru-RU"/>
        </w:rPr>
        <w:t>муниципального образования</w:t>
      </w:r>
    </w:p>
    <w:p w14:paraId="20D0B232" w14:textId="77777777" w:rsidR="00BB27B2" w:rsidRPr="00BB27B2" w:rsidRDefault="00BB27B2" w:rsidP="00BB27B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B27B2">
        <w:rPr>
          <w:rFonts w:ascii="Times New Roman" w:eastAsiaTheme="majorEastAsia" w:hAnsi="Times New Roman" w:cstheme="majorBidi"/>
          <w:color w:val="1E1E1E"/>
          <w:sz w:val="20"/>
          <w:szCs w:val="20"/>
          <w:lang w:eastAsia="ru-RU"/>
        </w:rPr>
        <w:t>Виллозское</w:t>
      </w:r>
      <w:proofErr w:type="spellEnd"/>
      <w:r w:rsidRPr="00BB27B2">
        <w:rPr>
          <w:rFonts w:ascii="Times New Roman" w:eastAsiaTheme="majorEastAsia" w:hAnsi="Times New Roman" w:cstheme="majorBidi"/>
          <w:color w:val="1E1E1E"/>
          <w:sz w:val="20"/>
          <w:szCs w:val="20"/>
          <w:lang w:eastAsia="ru-RU"/>
        </w:rPr>
        <w:t xml:space="preserve"> городское</w:t>
      </w:r>
      <w:r w:rsidRPr="00BB27B2">
        <w:rPr>
          <w:rFonts w:ascii="Times New Roman" w:eastAsia="Calibri" w:hAnsi="Times New Roman" w:cs="Times New Roman"/>
          <w:sz w:val="20"/>
          <w:szCs w:val="20"/>
        </w:rPr>
        <w:t xml:space="preserve"> поселение</w:t>
      </w:r>
    </w:p>
    <w:p w14:paraId="0150DF04" w14:textId="5B499833" w:rsidR="00BB27B2" w:rsidRPr="00BB27B2" w:rsidRDefault="00503391" w:rsidP="00BB27B2">
      <w:pPr>
        <w:spacing w:after="0" w:line="240" w:lineRule="auto"/>
        <w:jc w:val="right"/>
        <w:rPr>
          <w:rFonts w:ascii="Times New Roman" w:eastAsiaTheme="majorEastAsia" w:hAnsi="Times New Roman" w:cstheme="majorBidi"/>
          <w:b/>
          <w:i/>
          <w:color w:val="1E1E1E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о</w:t>
      </w:r>
      <w:r w:rsidR="00BB27B2" w:rsidRPr="00BB27B2">
        <w:rPr>
          <w:rFonts w:ascii="Times New Roman" w:eastAsia="Calibri" w:hAnsi="Times New Roman" w:cs="Times New Roman"/>
          <w:sz w:val="20"/>
          <w:szCs w:val="20"/>
        </w:rPr>
        <w:t>т</w:t>
      </w:r>
      <w:r>
        <w:rPr>
          <w:rFonts w:ascii="Times New Roman" w:eastAsia="Calibri" w:hAnsi="Times New Roman" w:cs="Times New Roman"/>
          <w:sz w:val="20"/>
          <w:szCs w:val="20"/>
        </w:rPr>
        <w:t xml:space="preserve"> 07 мая 2024</w:t>
      </w:r>
      <w:r w:rsidR="00BB27B2" w:rsidRPr="00BB27B2">
        <w:rPr>
          <w:rFonts w:ascii="Times New Roman" w:eastAsia="Calibri" w:hAnsi="Times New Roman" w:cs="Times New Roman"/>
          <w:sz w:val="20"/>
          <w:szCs w:val="20"/>
        </w:rPr>
        <w:t xml:space="preserve"> г.  №</w:t>
      </w:r>
      <w:r w:rsidR="00F831E3">
        <w:rPr>
          <w:rFonts w:ascii="Times New Roman" w:eastAsia="Calibri" w:hAnsi="Times New Roman" w:cs="Times New Roman"/>
          <w:sz w:val="20"/>
          <w:szCs w:val="20"/>
        </w:rPr>
        <w:t xml:space="preserve"> 28</w:t>
      </w:r>
      <w:r w:rsidR="00BB27B2" w:rsidRPr="00BB27B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B27B2" w:rsidRPr="00BB27B2">
        <w:rPr>
          <w:rFonts w:ascii="Times New Roman" w:eastAsia="Calibri" w:hAnsi="Times New Roman" w:cs="Times New Roman"/>
          <w:sz w:val="20"/>
          <w:szCs w:val="20"/>
        </w:rPr>
        <w:br/>
        <w:t>Приложение №1</w:t>
      </w:r>
    </w:p>
    <w:p w14:paraId="16884E6F" w14:textId="77777777" w:rsidR="003E5BC8" w:rsidRPr="00F625BE" w:rsidRDefault="003E5BC8" w:rsidP="003E5B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6"/>
          <w:lang w:eastAsia="ru-RU"/>
        </w:rPr>
      </w:pPr>
    </w:p>
    <w:p w14:paraId="0635B1B9" w14:textId="0DD6256D" w:rsidR="003E5BC8" w:rsidRDefault="003E5BC8" w:rsidP="003E5BC8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b/>
          <w:bCs/>
          <w:sz w:val="16"/>
          <w:lang w:eastAsia="ru-RU"/>
        </w:rPr>
      </w:pPr>
    </w:p>
    <w:p w14:paraId="6B668EC0" w14:textId="77777777" w:rsidR="00F831E3" w:rsidRPr="00F625BE" w:rsidRDefault="00F831E3" w:rsidP="003E5BC8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b/>
          <w:bCs/>
          <w:sz w:val="16"/>
          <w:lang w:eastAsia="ru-RU"/>
        </w:rPr>
      </w:pPr>
    </w:p>
    <w:p w14:paraId="54EFCA6E" w14:textId="77777777" w:rsidR="003E5BC8" w:rsidRPr="00F625BE" w:rsidRDefault="003E5BC8" w:rsidP="003E5BC8">
      <w:pPr>
        <w:shd w:val="clear" w:color="auto" w:fill="FFFFFF"/>
        <w:spacing w:after="133" w:line="240" w:lineRule="auto"/>
        <w:jc w:val="center"/>
        <w:rPr>
          <w:rFonts w:ascii="Arial" w:eastAsia="Times New Roman" w:hAnsi="Arial" w:cs="Arial"/>
          <w:b/>
          <w:bCs/>
          <w:sz w:val="16"/>
          <w:lang w:eastAsia="ru-RU"/>
        </w:rPr>
      </w:pPr>
    </w:p>
    <w:p w14:paraId="225A84BA" w14:textId="77777777" w:rsidR="007709AB" w:rsidRDefault="007709AB" w:rsidP="00587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770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Виллозского</w:t>
      </w:r>
      <w:proofErr w:type="spellEnd"/>
      <w:r w:rsidRPr="00770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городского поселения </w:t>
      </w:r>
    </w:p>
    <w:p w14:paraId="28482967" w14:textId="05A29702" w:rsidR="00587012" w:rsidRDefault="007709AB" w:rsidP="00587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709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Ломоносовского муниципального района Ленинградской области</w:t>
      </w:r>
    </w:p>
    <w:p w14:paraId="4987ED7C" w14:textId="77777777" w:rsidR="007709AB" w:rsidRPr="00587012" w:rsidRDefault="007709AB" w:rsidP="005870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3E5BC8" w:rsidRPr="00F625BE" w14:paraId="1B52B140" w14:textId="77777777" w:rsidTr="00CF211A">
        <w:trPr>
          <w:trHeight w:val="360"/>
        </w:trPr>
        <w:tc>
          <w:tcPr>
            <w:tcW w:w="4786" w:type="dxa"/>
          </w:tcPr>
          <w:p w14:paraId="73692197" w14:textId="77777777" w:rsidR="003E5BC8" w:rsidRPr="00F625BE" w:rsidRDefault="003E5BC8" w:rsidP="00061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5B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4785" w:type="dxa"/>
          </w:tcPr>
          <w:p w14:paraId="233AA182" w14:textId="77777777" w:rsidR="003E5BC8" w:rsidRPr="00F625BE" w:rsidRDefault="003E5BC8" w:rsidP="000611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3E5BC8" w:rsidRPr="00F625BE" w14:paraId="5E5A651E" w14:textId="77777777" w:rsidTr="00CF211A">
        <w:trPr>
          <w:trHeight w:val="281"/>
        </w:trPr>
        <w:tc>
          <w:tcPr>
            <w:tcW w:w="4786" w:type="dxa"/>
          </w:tcPr>
          <w:p w14:paraId="4E66A07E" w14:textId="77777777" w:rsidR="003E5BC8" w:rsidRPr="00F625BE" w:rsidRDefault="003D4741" w:rsidP="0006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Кавелахта</w:t>
            </w:r>
            <w:proofErr w:type="spellEnd"/>
          </w:p>
        </w:tc>
        <w:tc>
          <w:tcPr>
            <w:tcW w:w="4785" w:type="dxa"/>
          </w:tcPr>
          <w:p w14:paraId="5227DD1C" w14:textId="77777777" w:rsidR="003E5BC8" w:rsidRPr="00245FC1" w:rsidRDefault="00245FC1" w:rsidP="000611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Пюккенен</w:t>
            </w:r>
            <w:proofErr w:type="spellEnd"/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</w:t>
            </w:r>
            <w:r w:rsidR="003D4741"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Петровн</w:t>
            </w:r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3E5BC8" w:rsidRPr="00F625BE" w14:paraId="3AEB9841" w14:textId="77777777" w:rsidTr="00CF211A">
        <w:trPr>
          <w:trHeight w:val="356"/>
        </w:trPr>
        <w:tc>
          <w:tcPr>
            <w:tcW w:w="4786" w:type="dxa"/>
          </w:tcPr>
          <w:p w14:paraId="4CE629F5" w14:textId="77777777" w:rsidR="003E5BC8" w:rsidRPr="00F625BE" w:rsidRDefault="003D4741" w:rsidP="0006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34E471B9" w14:textId="77777777" w:rsidR="003E5BC8" w:rsidRPr="00245FC1" w:rsidRDefault="003D4741" w:rsidP="000611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Семеновых Любовь Александровна</w:t>
            </w:r>
          </w:p>
        </w:tc>
      </w:tr>
      <w:tr w:rsidR="003E5BC8" w:rsidRPr="00F625BE" w14:paraId="34B426D3" w14:textId="77777777" w:rsidTr="00CF211A">
        <w:tc>
          <w:tcPr>
            <w:tcW w:w="4786" w:type="dxa"/>
          </w:tcPr>
          <w:p w14:paraId="7B3CCB7A" w14:textId="77777777" w:rsidR="003E5BC8" w:rsidRPr="00F625BE" w:rsidRDefault="003D4741" w:rsidP="0058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Перекюля</w:t>
            </w:r>
            <w:proofErr w:type="spellEnd"/>
          </w:p>
        </w:tc>
        <w:tc>
          <w:tcPr>
            <w:tcW w:w="4785" w:type="dxa"/>
          </w:tcPr>
          <w:p w14:paraId="66570DAA" w14:textId="77777777" w:rsidR="003E5BC8" w:rsidRPr="00245FC1" w:rsidRDefault="003D4741" w:rsidP="000611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 Евгений Иванович</w:t>
            </w:r>
          </w:p>
        </w:tc>
      </w:tr>
      <w:tr w:rsidR="003E5BC8" w:rsidRPr="00F625BE" w14:paraId="17F9A9A2" w14:textId="77777777" w:rsidTr="00CF211A">
        <w:tc>
          <w:tcPr>
            <w:tcW w:w="4786" w:type="dxa"/>
          </w:tcPr>
          <w:p w14:paraId="7E422DFD" w14:textId="77777777" w:rsidR="003E5BC8" w:rsidRPr="00F625BE" w:rsidRDefault="003D4741" w:rsidP="0058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Карвала</w:t>
            </w:r>
            <w:proofErr w:type="spellEnd"/>
            <w:r w:rsidR="003E5BC8" w:rsidRPr="00F6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4BEB2BBC" w14:textId="77777777" w:rsidR="003E5BC8" w:rsidRPr="00245FC1" w:rsidRDefault="003D4741" w:rsidP="000611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Коркка</w:t>
            </w:r>
            <w:proofErr w:type="spellEnd"/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Арвий</w:t>
            </w:r>
            <w:proofErr w:type="spellEnd"/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Тойвович</w:t>
            </w:r>
            <w:proofErr w:type="spellEnd"/>
          </w:p>
        </w:tc>
      </w:tr>
      <w:tr w:rsidR="003E5BC8" w:rsidRPr="00F625BE" w14:paraId="5CCC9973" w14:textId="77777777" w:rsidTr="00CF211A">
        <w:trPr>
          <w:trHeight w:val="330"/>
        </w:trPr>
        <w:tc>
          <w:tcPr>
            <w:tcW w:w="4786" w:type="dxa"/>
          </w:tcPr>
          <w:p w14:paraId="5FED79A0" w14:textId="77777777" w:rsidR="003E5BC8" w:rsidRPr="00F625BE" w:rsidRDefault="007133FF" w:rsidP="0024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Ретселя</w:t>
            </w:r>
            <w:proofErr w:type="spellEnd"/>
            <w:r w:rsidR="00CF211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="00CF211A">
              <w:rPr>
                <w:rFonts w:ascii="Times New Roman" w:hAnsi="Times New Roman" w:cs="Times New Roman"/>
                <w:sz w:val="28"/>
                <w:szCs w:val="28"/>
              </w:rPr>
              <w:t>Мюреля</w:t>
            </w:r>
            <w:proofErr w:type="spellEnd"/>
          </w:p>
        </w:tc>
        <w:tc>
          <w:tcPr>
            <w:tcW w:w="4785" w:type="dxa"/>
          </w:tcPr>
          <w:p w14:paraId="345FDDCC" w14:textId="77777777" w:rsidR="003E5BC8" w:rsidRPr="00245FC1" w:rsidRDefault="007133FF" w:rsidP="000611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Алексей Сергеевич</w:t>
            </w:r>
          </w:p>
        </w:tc>
      </w:tr>
      <w:tr w:rsidR="003E5BC8" w:rsidRPr="00F625BE" w14:paraId="616CA1EE" w14:textId="77777777" w:rsidTr="00CF211A">
        <w:tc>
          <w:tcPr>
            <w:tcW w:w="4786" w:type="dxa"/>
          </w:tcPr>
          <w:p w14:paraId="3027AF6A" w14:textId="77777777" w:rsidR="003E5BC8" w:rsidRPr="00F625BE" w:rsidRDefault="003D4741" w:rsidP="0024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Рассколово</w:t>
            </w:r>
            <w:proofErr w:type="spellEnd"/>
          </w:p>
        </w:tc>
        <w:tc>
          <w:tcPr>
            <w:tcW w:w="4785" w:type="dxa"/>
          </w:tcPr>
          <w:p w14:paraId="7D8138CA" w14:textId="77777777" w:rsidR="003E5BC8" w:rsidRPr="00245FC1" w:rsidRDefault="003D4741" w:rsidP="000611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Тюрина Анна Алексеевна</w:t>
            </w:r>
          </w:p>
        </w:tc>
      </w:tr>
      <w:tr w:rsidR="00245FC1" w:rsidRPr="00F625BE" w14:paraId="309C152F" w14:textId="77777777" w:rsidTr="00CF211A">
        <w:tc>
          <w:tcPr>
            <w:tcW w:w="4786" w:type="dxa"/>
          </w:tcPr>
          <w:p w14:paraId="1F8D0DBE" w14:textId="77777777" w:rsidR="00245FC1" w:rsidRDefault="00245FC1" w:rsidP="0006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Саксолово</w:t>
            </w:r>
            <w:proofErr w:type="spellEnd"/>
          </w:p>
        </w:tc>
        <w:tc>
          <w:tcPr>
            <w:tcW w:w="4785" w:type="dxa"/>
          </w:tcPr>
          <w:p w14:paraId="0154E32E" w14:textId="77777777" w:rsidR="00245FC1" w:rsidRPr="00245FC1" w:rsidRDefault="00245FC1" w:rsidP="000611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Тюрина Анна Алексеевна</w:t>
            </w:r>
          </w:p>
        </w:tc>
      </w:tr>
    </w:tbl>
    <w:p w14:paraId="6EE56BC3" w14:textId="77777777" w:rsidR="003E5BC8" w:rsidRPr="00F625BE" w:rsidRDefault="003E5BC8" w:rsidP="003E5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2640C50" w14:textId="77777777" w:rsidR="003E5BC8" w:rsidRDefault="003E5BC8" w:rsidP="003E5BC8">
      <w:pPr>
        <w:jc w:val="both"/>
        <w:rPr>
          <w:rFonts w:ascii="Arial" w:hAnsi="Arial" w:cs="Arial"/>
          <w:sz w:val="28"/>
          <w:szCs w:val="28"/>
        </w:rPr>
      </w:pPr>
    </w:p>
    <w:p w14:paraId="49592081" w14:textId="77777777" w:rsidR="003E5BC8" w:rsidRPr="00F625BE" w:rsidRDefault="003E5BC8" w:rsidP="003E5BC8">
      <w:pPr>
        <w:rPr>
          <w:rFonts w:ascii="Times New Roman" w:hAnsi="Times New Roman" w:cs="Times New Roman"/>
        </w:rPr>
      </w:pPr>
    </w:p>
    <w:p w14:paraId="7B40C2CA" w14:textId="77777777" w:rsidR="008D7376" w:rsidRDefault="008D7376"/>
    <w:sectPr w:rsidR="008D7376" w:rsidSect="00F631DC">
      <w:headerReference w:type="default" r:id="rId7"/>
      <w:headerReference w:type="first" r:id="rId8"/>
      <w:pgSz w:w="11906" w:h="16838" w:code="9"/>
      <w:pgMar w:top="1134" w:right="850" w:bottom="1134" w:left="1701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CB5B" w14:textId="77777777" w:rsidR="00316148" w:rsidRDefault="00316148" w:rsidP="00F631DC">
      <w:pPr>
        <w:spacing w:after="0" w:line="240" w:lineRule="auto"/>
      </w:pPr>
      <w:r>
        <w:separator/>
      </w:r>
    </w:p>
  </w:endnote>
  <w:endnote w:type="continuationSeparator" w:id="0">
    <w:p w14:paraId="04B5F791" w14:textId="77777777" w:rsidR="00316148" w:rsidRDefault="00316148" w:rsidP="00F6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F448" w14:textId="77777777" w:rsidR="00316148" w:rsidRDefault="00316148" w:rsidP="00F631DC">
      <w:pPr>
        <w:spacing w:after="0" w:line="240" w:lineRule="auto"/>
      </w:pPr>
      <w:r>
        <w:separator/>
      </w:r>
    </w:p>
  </w:footnote>
  <w:footnote w:type="continuationSeparator" w:id="0">
    <w:p w14:paraId="0CDBDDA8" w14:textId="77777777" w:rsidR="00316148" w:rsidRDefault="00316148" w:rsidP="00F6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598266"/>
      <w:docPartObj>
        <w:docPartGallery w:val="Page Numbers (Top of Page)"/>
        <w:docPartUnique/>
      </w:docPartObj>
    </w:sdtPr>
    <w:sdtEndPr/>
    <w:sdtContent>
      <w:p w14:paraId="5751D0E9" w14:textId="77777777" w:rsidR="00F631DC" w:rsidRDefault="0018693C">
        <w:pPr>
          <w:pStyle w:val="aa"/>
          <w:jc w:val="center"/>
        </w:pPr>
        <w:r>
          <w:fldChar w:fldCharType="begin"/>
        </w:r>
        <w:r w:rsidR="00150557">
          <w:instrText xml:space="preserve"> PAGE   \* MERGEFORMAT </w:instrText>
        </w:r>
        <w:r>
          <w:fldChar w:fldCharType="separate"/>
        </w:r>
        <w:r w:rsidR="00CF2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85528" w14:textId="77777777" w:rsidR="00F631DC" w:rsidRDefault="00F631D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2752" w14:textId="77777777" w:rsidR="00F631DC" w:rsidRDefault="00F631DC">
    <w:pPr>
      <w:pStyle w:val="aa"/>
    </w:pPr>
  </w:p>
  <w:p w14:paraId="43FD73B8" w14:textId="77777777" w:rsidR="00F631DC" w:rsidRDefault="00F631D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0AE"/>
    <w:multiLevelType w:val="hybridMultilevel"/>
    <w:tmpl w:val="8352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C8"/>
    <w:rsid w:val="00087C7D"/>
    <w:rsid w:val="00150557"/>
    <w:rsid w:val="0018693C"/>
    <w:rsid w:val="001D50FA"/>
    <w:rsid w:val="00245FC1"/>
    <w:rsid w:val="002975B7"/>
    <w:rsid w:val="002E6BFE"/>
    <w:rsid w:val="00316148"/>
    <w:rsid w:val="003D4741"/>
    <w:rsid w:val="003E5BC8"/>
    <w:rsid w:val="00441A49"/>
    <w:rsid w:val="004C77C9"/>
    <w:rsid w:val="00503391"/>
    <w:rsid w:val="00587012"/>
    <w:rsid w:val="005D3C42"/>
    <w:rsid w:val="005E2D0A"/>
    <w:rsid w:val="00630CD3"/>
    <w:rsid w:val="007133FF"/>
    <w:rsid w:val="007709AB"/>
    <w:rsid w:val="007B7772"/>
    <w:rsid w:val="00825CB9"/>
    <w:rsid w:val="008D7376"/>
    <w:rsid w:val="008E154E"/>
    <w:rsid w:val="00900592"/>
    <w:rsid w:val="00962C8C"/>
    <w:rsid w:val="00996CE4"/>
    <w:rsid w:val="00A23B83"/>
    <w:rsid w:val="00BB27B2"/>
    <w:rsid w:val="00C1527A"/>
    <w:rsid w:val="00C31F34"/>
    <w:rsid w:val="00C52B1C"/>
    <w:rsid w:val="00CC2D20"/>
    <w:rsid w:val="00CF211A"/>
    <w:rsid w:val="00DD54ED"/>
    <w:rsid w:val="00E95053"/>
    <w:rsid w:val="00F631DC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B6CB"/>
  <w15:docId w15:val="{27F6DF29-363E-4B46-BC2D-CBD6588D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E5BC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E5BC8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3E5BC8"/>
    <w:rPr>
      <w:rFonts w:ascii="Arial" w:hAnsi="Arial" w:cs="Arial" w:hint="default"/>
      <w:b/>
      <w:bCs/>
      <w:spacing w:val="70"/>
      <w:sz w:val="26"/>
      <w:szCs w:val="26"/>
    </w:rPr>
  </w:style>
  <w:style w:type="table" w:styleId="a4">
    <w:name w:val="Table Grid"/>
    <w:basedOn w:val="a1"/>
    <w:uiPriority w:val="59"/>
    <w:rsid w:val="003E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E5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7">
    <w:name w:val="Style7"/>
    <w:basedOn w:val="a"/>
    <w:rsid w:val="003E5BC8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3E5BC8"/>
    <w:pPr>
      <w:shd w:val="clear" w:color="auto" w:fill="FFFFFF"/>
      <w:spacing w:after="0"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3E5BC8"/>
  </w:style>
  <w:style w:type="character" w:customStyle="1" w:styleId="FontStyle16">
    <w:name w:val="Font Style16"/>
    <w:basedOn w:val="a0"/>
    <w:rsid w:val="003E5BC8"/>
    <w:rPr>
      <w:rFonts w:ascii="Times New Roman" w:hAnsi="Times New Roman" w:cs="Times New Roman" w:hint="default"/>
      <w:sz w:val="20"/>
      <w:szCs w:val="20"/>
    </w:rPr>
  </w:style>
  <w:style w:type="character" w:customStyle="1" w:styleId="1">
    <w:name w:val="Основной текст Знак1"/>
    <w:basedOn w:val="a0"/>
    <w:link w:val="a5"/>
    <w:semiHidden/>
    <w:locked/>
    <w:rsid w:val="003E5BC8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BC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31D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31DC"/>
  </w:style>
  <w:style w:type="paragraph" w:styleId="ac">
    <w:name w:val="footer"/>
    <w:basedOn w:val="a"/>
    <w:link w:val="ad"/>
    <w:uiPriority w:val="99"/>
    <w:semiHidden/>
    <w:unhideWhenUsed/>
    <w:rsid w:val="00F63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SDuser</cp:lastModifiedBy>
  <cp:revision>3</cp:revision>
  <cp:lastPrinted>2021-12-08T07:04:00Z</cp:lastPrinted>
  <dcterms:created xsi:type="dcterms:W3CDTF">2024-05-08T06:35:00Z</dcterms:created>
  <dcterms:modified xsi:type="dcterms:W3CDTF">2024-05-08T07:34:00Z</dcterms:modified>
</cp:coreProperties>
</file>